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CD1E" w14:textId="0CF2CE87" w:rsidR="00D7297A" w:rsidRPr="006C615D" w:rsidRDefault="006C615D">
      <w:pPr>
        <w:spacing w:after="100"/>
        <w:jc w:val="center"/>
        <w:rPr>
          <w:rFonts w:ascii="Comic Sans MS" w:hAnsi="Comic Sans MS" w:cstheme="majorHAnsi"/>
          <w:b/>
          <w:sz w:val="28"/>
        </w:rPr>
      </w:pPr>
      <w:r w:rsidRPr="006C615D">
        <w:rPr>
          <w:rFonts w:ascii="Comic Sans MS" w:hAnsi="Comic Sans MS"/>
          <w:b/>
          <w:bCs/>
          <w:noProof/>
          <w:sz w:val="28"/>
          <w:szCs w:val="28"/>
        </w:rPr>
        <w:drawing>
          <wp:anchor distT="0" distB="0" distL="114300" distR="114300" simplePos="0" relativeHeight="251658752" behindDoc="1" locked="0" layoutInCell="1" allowOverlap="1" wp14:anchorId="59E9B6E1" wp14:editId="7186E0BD">
            <wp:simplePos x="0" y="0"/>
            <wp:positionH relativeFrom="margin">
              <wp:posOffset>8412480</wp:posOffset>
            </wp:positionH>
            <wp:positionV relativeFrom="paragraph">
              <wp:posOffset>-280670</wp:posOffset>
            </wp:positionV>
            <wp:extent cx="901700" cy="901700"/>
            <wp:effectExtent l="0" t="0" r="0" b="0"/>
            <wp:wrapTight wrapText="bothSides">
              <wp:wrapPolygon edited="0">
                <wp:start x="0" y="0"/>
                <wp:lineTo x="0" y="20992"/>
                <wp:lineTo x="20992" y="20992"/>
                <wp:lineTo x="20992" y="0"/>
                <wp:lineTo x="0" y="0"/>
              </wp:wrapPolygon>
            </wp:wrapTight>
            <wp:docPr id="608249937" name="Picture 2"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confields Primary School - 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615D">
        <w:rPr>
          <w:rFonts w:ascii="Comic Sans MS" w:hAnsi="Comic Sans MS"/>
          <w:b/>
          <w:bCs/>
          <w:noProof/>
          <w:sz w:val="28"/>
          <w:szCs w:val="28"/>
        </w:rPr>
        <w:drawing>
          <wp:anchor distT="0" distB="0" distL="114300" distR="114300" simplePos="0" relativeHeight="251656704" behindDoc="1" locked="0" layoutInCell="1" allowOverlap="1" wp14:anchorId="32B221D6" wp14:editId="3E48D68A">
            <wp:simplePos x="0" y="0"/>
            <wp:positionH relativeFrom="margin">
              <wp:posOffset>-76200</wp:posOffset>
            </wp:positionH>
            <wp:positionV relativeFrom="paragraph">
              <wp:posOffset>-292100</wp:posOffset>
            </wp:positionV>
            <wp:extent cx="901700" cy="901700"/>
            <wp:effectExtent l="0" t="0" r="0" b="0"/>
            <wp:wrapTight wrapText="bothSides">
              <wp:wrapPolygon edited="0">
                <wp:start x="0" y="0"/>
                <wp:lineTo x="0" y="20992"/>
                <wp:lineTo x="20992" y="20992"/>
                <wp:lineTo x="20992" y="0"/>
                <wp:lineTo x="0" y="0"/>
              </wp:wrapPolygon>
            </wp:wrapTight>
            <wp:docPr id="803467550" name="Picture 2"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confields Primary School - 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732A" w:rsidRPr="006C615D">
        <w:rPr>
          <w:rFonts w:ascii="Comic Sans MS" w:hAnsi="Comic Sans MS" w:cstheme="majorHAnsi"/>
          <w:b/>
          <w:sz w:val="28"/>
        </w:rPr>
        <w:t>Beaconfields Primary School PE and Sport Premium Funding Report 2025/2026</w:t>
      </w:r>
    </w:p>
    <w:p w14:paraId="427A5F04" w14:textId="77777777" w:rsidR="003C585D" w:rsidRPr="006C615D" w:rsidRDefault="003C585D">
      <w:pPr>
        <w:spacing w:after="100"/>
        <w:jc w:val="center"/>
        <w:rPr>
          <w:rFonts w:ascii="Comic Sans MS" w:hAnsi="Comic Sans MS" w:cstheme="majorHAnsi"/>
        </w:rPr>
      </w:pPr>
    </w:p>
    <w:p w14:paraId="70EAA24E" w14:textId="77777777" w:rsidR="006C615D" w:rsidRPr="006C615D" w:rsidRDefault="006C615D">
      <w:pPr>
        <w:spacing w:after="100"/>
        <w:jc w:val="center"/>
        <w:rPr>
          <w:rFonts w:ascii="Comic Sans MS" w:hAnsi="Comic Sans MS" w:cstheme="majorHAnsi"/>
        </w:rPr>
      </w:pPr>
    </w:p>
    <w:p w14:paraId="5485E31F" w14:textId="77777777" w:rsidR="00D7297A" w:rsidRPr="006C615D" w:rsidRDefault="0033732A">
      <w:pPr>
        <w:spacing w:after="40"/>
        <w:rPr>
          <w:rFonts w:ascii="Comic Sans MS" w:hAnsi="Comic Sans MS" w:cstheme="majorHAnsi"/>
        </w:rPr>
      </w:pPr>
      <w:r w:rsidRPr="006C615D">
        <w:rPr>
          <w:rFonts w:ascii="Comic Sans MS" w:hAnsi="Comic Sans MS" w:cstheme="majorHAnsi"/>
          <w:b/>
        </w:rPr>
        <w:t xml:space="preserve">Name of school: </w:t>
      </w:r>
      <w:r w:rsidRPr="006C615D">
        <w:rPr>
          <w:rFonts w:ascii="Comic Sans MS" w:hAnsi="Comic Sans MS" w:cstheme="majorHAnsi"/>
        </w:rPr>
        <w:t>Beaconfields Primary School</w:t>
      </w:r>
    </w:p>
    <w:p w14:paraId="2F66F354" w14:textId="77777777" w:rsidR="00D7297A" w:rsidRPr="006C615D" w:rsidRDefault="0033732A">
      <w:pPr>
        <w:spacing w:after="40"/>
        <w:rPr>
          <w:rFonts w:ascii="Comic Sans MS" w:hAnsi="Comic Sans MS" w:cstheme="majorHAnsi"/>
        </w:rPr>
      </w:pPr>
      <w:r w:rsidRPr="006C615D">
        <w:rPr>
          <w:rFonts w:ascii="Comic Sans MS" w:hAnsi="Comic Sans MS" w:cstheme="majorHAnsi"/>
          <w:b/>
        </w:rPr>
        <w:t xml:space="preserve">Academic Year: </w:t>
      </w:r>
      <w:r w:rsidRPr="006C615D">
        <w:rPr>
          <w:rFonts w:ascii="Comic Sans MS" w:hAnsi="Comic Sans MS" w:cstheme="majorHAnsi"/>
        </w:rPr>
        <w:t>2025/2026</w:t>
      </w:r>
    </w:p>
    <w:p w14:paraId="1B91B9E8" w14:textId="4F697BE6" w:rsidR="00D7297A" w:rsidRPr="006C615D" w:rsidRDefault="0033732A">
      <w:pPr>
        <w:spacing w:after="40"/>
        <w:rPr>
          <w:rFonts w:ascii="Comic Sans MS" w:hAnsi="Comic Sans MS" w:cstheme="majorHAnsi"/>
        </w:rPr>
      </w:pPr>
      <w:r w:rsidRPr="006C615D">
        <w:rPr>
          <w:rFonts w:ascii="Comic Sans MS" w:hAnsi="Comic Sans MS" w:cstheme="majorHAnsi"/>
          <w:b/>
        </w:rPr>
        <w:t xml:space="preserve">In previous years, have you completed a self-review of PE, physical activity and school sport? </w:t>
      </w:r>
      <w:r w:rsidR="00B17676" w:rsidRPr="006C615D">
        <w:rPr>
          <w:rFonts w:ascii="Comic Sans MS" w:hAnsi="Comic Sans MS" w:cstheme="majorHAnsi"/>
        </w:rPr>
        <w:t>No</w:t>
      </w:r>
    </w:p>
    <w:p w14:paraId="4095AB55" w14:textId="77777777" w:rsidR="00D7297A" w:rsidRPr="006C615D" w:rsidRDefault="0033732A">
      <w:pPr>
        <w:spacing w:after="40"/>
        <w:rPr>
          <w:rFonts w:ascii="Comic Sans MS" w:hAnsi="Comic Sans MS" w:cstheme="majorHAnsi"/>
        </w:rPr>
      </w:pPr>
      <w:r w:rsidRPr="006C615D">
        <w:rPr>
          <w:rFonts w:ascii="Comic Sans MS" w:hAnsi="Comic Sans MS" w:cstheme="majorHAnsi"/>
          <w:b/>
        </w:rPr>
        <w:t xml:space="preserve">Have you completed a PE, physical activity and sport action plan/ plan for the Primary PE and Sport Premium spend? </w:t>
      </w:r>
      <w:r w:rsidRPr="006C615D">
        <w:rPr>
          <w:rFonts w:ascii="Comic Sans MS" w:hAnsi="Comic Sans MS" w:cstheme="majorHAnsi"/>
        </w:rPr>
        <w:t>Yes</w:t>
      </w:r>
    </w:p>
    <w:p w14:paraId="48DAC29B" w14:textId="77777777" w:rsidR="00D7297A" w:rsidRPr="006C615D" w:rsidRDefault="0033732A">
      <w:pPr>
        <w:spacing w:after="40"/>
        <w:rPr>
          <w:rFonts w:ascii="Comic Sans MS" w:hAnsi="Comic Sans MS" w:cstheme="majorHAnsi"/>
        </w:rPr>
      </w:pPr>
      <w:r w:rsidRPr="006C615D">
        <w:rPr>
          <w:rFonts w:ascii="Comic Sans MS" w:hAnsi="Comic Sans MS" w:cstheme="majorHAnsi"/>
          <w:b/>
        </w:rPr>
        <w:t xml:space="preserve">Is PE, physical activity and sport, reflective of your school development plan? </w:t>
      </w:r>
      <w:r w:rsidRPr="006C615D">
        <w:rPr>
          <w:rFonts w:ascii="Comic Sans MS" w:hAnsi="Comic Sans MS" w:cstheme="majorHAnsi"/>
        </w:rPr>
        <w:t>Yes</w:t>
      </w:r>
    </w:p>
    <w:p w14:paraId="0B688F46" w14:textId="77777777" w:rsidR="00D7297A" w:rsidRPr="006C615D" w:rsidRDefault="0033732A">
      <w:pPr>
        <w:spacing w:after="40"/>
        <w:rPr>
          <w:rFonts w:ascii="Comic Sans MS" w:hAnsi="Comic Sans MS" w:cstheme="majorHAnsi"/>
        </w:rPr>
      </w:pPr>
      <w:r w:rsidRPr="006C615D">
        <w:rPr>
          <w:rFonts w:ascii="Comic Sans MS" w:hAnsi="Comic Sans MS" w:cstheme="majorHAnsi"/>
          <w:b/>
        </w:rPr>
        <w:t xml:space="preserve">Are your PE and sport premium spend and priorities included on your school website? </w:t>
      </w:r>
      <w:r w:rsidRPr="006C615D">
        <w:rPr>
          <w:rFonts w:ascii="Comic Sans MS" w:hAnsi="Comic Sans MS" w:cstheme="majorHAnsi"/>
        </w:rPr>
        <w:t>Yes</w:t>
      </w:r>
    </w:p>
    <w:p w14:paraId="454D3789" w14:textId="77777777" w:rsidR="00D7297A" w:rsidRPr="006C615D" w:rsidRDefault="0033732A">
      <w:pPr>
        <w:rPr>
          <w:rFonts w:ascii="Comic Sans MS" w:hAnsi="Comic Sans MS" w:cstheme="majorHAnsi"/>
        </w:rPr>
      </w:pPr>
      <w:r w:rsidRPr="006C615D">
        <w:rPr>
          <w:rFonts w:ascii="Comic Sans MS" w:hAnsi="Comic Sans MS" w:cstheme="majorHAnsi"/>
          <w:b/>
        </w:rPr>
        <w:t>Swimming is an important skill and can encourage a healthy and active lifestyle. All Local Authority schools must provide swimming instruction either in key stage 1 or key stage 2. The programme of study for PE sets out the expectation that pupils should be taught:</w:t>
      </w:r>
    </w:p>
    <w:p w14:paraId="3E586B12" w14:textId="77777777" w:rsidR="00D7297A" w:rsidRPr="006C615D" w:rsidRDefault="0033732A">
      <w:pPr>
        <w:pStyle w:val="ListBullet"/>
        <w:rPr>
          <w:rFonts w:ascii="Comic Sans MS" w:hAnsi="Comic Sans MS" w:cstheme="majorHAnsi"/>
        </w:rPr>
      </w:pPr>
      <w:r w:rsidRPr="006C615D">
        <w:rPr>
          <w:rFonts w:ascii="Comic Sans MS" w:hAnsi="Comic Sans MS" w:cstheme="majorHAnsi"/>
        </w:rPr>
        <w:t>Swim competently, confidently and proficiently over a distance of at least 25 metres</w:t>
      </w:r>
    </w:p>
    <w:p w14:paraId="61106562" w14:textId="77777777" w:rsidR="00D7297A" w:rsidRPr="006C615D" w:rsidRDefault="0033732A">
      <w:pPr>
        <w:pStyle w:val="ListBullet"/>
        <w:rPr>
          <w:rFonts w:ascii="Comic Sans MS" w:hAnsi="Comic Sans MS" w:cstheme="majorHAnsi"/>
        </w:rPr>
      </w:pPr>
      <w:r w:rsidRPr="006C615D">
        <w:rPr>
          <w:rFonts w:ascii="Comic Sans MS" w:hAnsi="Comic Sans MS" w:cstheme="majorHAnsi"/>
        </w:rPr>
        <w:t>Use a range of strokes effectively [for example, front crawl, backstroke and breaststroke]</w:t>
      </w:r>
    </w:p>
    <w:p w14:paraId="4D0E4441" w14:textId="77777777" w:rsidR="00D7297A" w:rsidRPr="006C615D" w:rsidRDefault="0033732A">
      <w:pPr>
        <w:pStyle w:val="ListBullet"/>
        <w:rPr>
          <w:rFonts w:ascii="Comic Sans MS" w:hAnsi="Comic Sans MS" w:cstheme="majorHAnsi"/>
        </w:rPr>
      </w:pPr>
      <w:r w:rsidRPr="006C615D">
        <w:rPr>
          <w:rFonts w:ascii="Comic Sans MS" w:hAnsi="Comic Sans MS" w:cstheme="majorHAnsi"/>
        </w:rPr>
        <w:t>Perform safe self-rescue in different water-based situations.</w:t>
      </w:r>
    </w:p>
    <w:p w14:paraId="147D0C47" w14:textId="51392A69" w:rsidR="00D7297A" w:rsidRPr="006C615D" w:rsidRDefault="0033732A">
      <w:pPr>
        <w:rPr>
          <w:rFonts w:ascii="Comic Sans MS" w:hAnsi="Comic Sans MS" w:cstheme="majorHAnsi"/>
        </w:rPr>
      </w:pPr>
      <w:r w:rsidRPr="006C615D">
        <w:rPr>
          <w:rFonts w:ascii="Comic Sans MS" w:hAnsi="Comic Sans MS" w:cstheme="majorHAnsi"/>
          <w:b/>
        </w:rPr>
        <w:t>What percentage of your Year 6 pupils could swim competently, confidently and proficiently over a distance of at least 25 metres when they left your primary school at the end of last academic year?</w:t>
      </w:r>
      <w:r w:rsidRPr="006C615D">
        <w:rPr>
          <w:rFonts w:ascii="Comic Sans MS" w:hAnsi="Comic Sans MS" w:cstheme="majorHAnsi"/>
        </w:rPr>
        <w:br/>
        <w:t xml:space="preserve">Not </w:t>
      </w:r>
      <w:r w:rsidR="00E570DB" w:rsidRPr="006C615D">
        <w:rPr>
          <w:rFonts w:ascii="Comic Sans MS" w:hAnsi="Comic Sans MS" w:cstheme="majorHAnsi"/>
        </w:rPr>
        <w:t>applicable currently</w:t>
      </w:r>
      <w:r w:rsidR="00C55082" w:rsidRPr="006C615D">
        <w:rPr>
          <w:rFonts w:ascii="Comic Sans MS" w:hAnsi="Comic Sans MS" w:cstheme="majorHAnsi"/>
        </w:rPr>
        <w:t xml:space="preserve"> at Beaconfields.</w:t>
      </w:r>
    </w:p>
    <w:p w14:paraId="5E51AA3F" w14:textId="77777777" w:rsidR="00C55082" w:rsidRPr="006C615D" w:rsidRDefault="0033732A">
      <w:pPr>
        <w:rPr>
          <w:rFonts w:ascii="Comic Sans MS" w:hAnsi="Comic Sans MS" w:cstheme="majorHAnsi"/>
        </w:rPr>
      </w:pPr>
      <w:r w:rsidRPr="006C615D">
        <w:rPr>
          <w:rFonts w:ascii="Comic Sans MS" w:hAnsi="Comic Sans MS" w:cstheme="majorHAnsi"/>
          <w:b/>
        </w:rPr>
        <w:t>What percentage of your Year 6 pupils could use a range of strokes effectively [for example, front crawl, backstroke and breaststroke] when they left your primary school at the end of last academic year?</w:t>
      </w:r>
      <w:r w:rsidRPr="006C615D">
        <w:rPr>
          <w:rFonts w:ascii="Comic Sans MS" w:hAnsi="Comic Sans MS" w:cstheme="majorHAnsi"/>
        </w:rPr>
        <w:br/>
      </w:r>
      <w:r w:rsidR="00C55082" w:rsidRPr="006C615D">
        <w:rPr>
          <w:rFonts w:ascii="Comic Sans MS" w:hAnsi="Comic Sans MS" w:cstheme="majorHAnsi"/>
        </w:rPr>
        <w:t>Not applicable currently at Beaconfields.</w:t>
      </w:r>
    </w:p>
    <w:p w14:paraId="4563B14A" w14:textId="20917012" w:rsidR="00D7297A" w:rsidRPr="006C615D" w:rsidRDefault="0033732A">
      <w:pPr>
        <w:rPr>
          <w:rFonts w:ascii="Comic Sans MS" w:hAnsi="Comic Sans MS" w:cstheme="majorHAnsi"/>
        </w:rPr>
      </w:pPr>
      <w:r w:rsidRPr="006C615D">
        <w:rPr>
          <w:rFonts w:ascii="Comic Sans MS" w:hAnsi="Comic Sans MS" w:cstheme="majorHAnsi"/>
          <w:b/>
        </w:rPr>
        <w:t>What percentage of your Year 6 pupils could perform safe self-rescue in different water-based situations when they left your primary school at the end of last academic year?</w:t>
      </w:r>
      <w:r w:rsidRPr="006C615D">
        <w:rPr>
          <w:rFonts w:ascii="Comic Sans MS" w:hAnsi="Comic Sans MS" w:cstheme="majorHAnsi"/>
        </w:rPr>
        <w:br/>
      </w:r>
      <w:r w:rsidR="00C55082" w:rsidRPr="006C615D">
        <w:rPr>
          <w:rFonts w:ascii="Comic Sans MS" w:hAnsi="Comic Sans MS" w:cstheme="majorHAnsi"/>
        </w:rPr>
        <w:t>Not applicable currently at Beaconfields.</w:t>
      </w:r>
    </w:p>
    <w:p w14:paraId="1C95485D" w14:textId="720D5F02" w:rsidR="00D7297A" w:rsidRPr="006C615D" w:rsidRDefault="0033732A">
      <w:pPr>
        <w:rPr>
          <w:rFonts w:ascii="Comic Sans MS" w:hAnsi="Comic Sans MS" w:cstheme="majorHAnsi"/>
        </w:rPr>
      </w:pPr>
      <w:r w:rsidRPr="006C615D">
        <w:rPr>
          <w:rFonts w:ascii="Comic Sans MS" w:hAnsi="Comic Sans MS" w:cstheme="majorHAnsi"/>
          <w:b/>
        </w:rPr>
        <w:t xml:space="preserve">Schools can choose to use the primary PE and sport premium to provide additional provision for swimming but this must be for activity over and above the national curriculum requirements. Have you used it in this way? </w:t>
      </w:r>
      <w:r w:rsidR="00C55082" w:rsidRPr="006C615D">
        <w:rPr>
          <w:rFonts w:ascii="Comic Sans MS" w:hAnsi="Comic Sans MS" w:cstheme="majorHAnsi"/>
        </w:rPr>
        <w:t>Not applicable currently at Beaconfields.</w:t>
      </w:r>
    </w:p>
    <w:p w14:paraId="3420B885" w14:textId="77777777" w:rsidR="003C585D" w:rsidRPr="006C615D" w:rsidRDefault="003C585D">
      <w:pPr>
        <w:rPr>
          <w:rFonts w:ascii="Comic Sans MS" w:hAnsi="Comic Sans MS" w:cstheme="majorHAnsi"/>
        </w:rPr>
      </w:pPr>
    </w:p>
    <w:p w14:paraId="56B124E9" w14:textId="77777777" w:rsidR="003C585D" w:rsidRDefault="003C585D" w:rsidP="00FB0558">
      <w:pPr>
        <w:rPr>
          <w:rFonts w:ascii="Comic Sans MS" w:hAnsi="Comic Sans MS" w:cstheme="majorHAnsi"/>
        </w:rPr>
      </w:pPr>
    </w:p>
    <w:p w14:paraId="12CF52DB" w14:textId="77777777" w:rsidR="00FB0558" w:rsidRPr="006C615D" w:rsidRDefault="00FB0558" w:rsidP="00FB0558">
      <w:pPr>
        <w:jc w:val="center"/>
        <w:rPr>
          <w:rFonts w:ascii="Comic Sans MS" w:hAnsi="Comic Sans MS" w:cstheme="majorHAnsi"/>
        </w:rPr>
      </w:pPr>
    </w:p>
    <w:p w14:paraId="727571CF" w14:textId="77777777" w:rsidR="00F5502C" w:rsidRDefault="00F5502C">
      <w:pPr>
        <w:spacing w:after="100"/>
        <w:jc w:val="center"/>
        <w:rPr>
          <w:rFonts w:ascii="Comic Sans MS" w:hAnsi="Comic Sans MS" w:cstheme="majorHAnsi"/>
          <w:b/>
          <w:sz w:val="22"/>
        </w:rPr>
      </w:pPr>
      <w:r>
        <w:rPr>
          <w:rFonts w:ascii="Comic Sans MS" w:hAnsi="Comic Sans MS" w:cstheme="majorHAnsi"/>
          <w:b/>
          <w:sz w:val="22"/>
        </w:rPr>
        <w:lastRenderedPageBreak/>
        <w:t xml:space="preserve">SECTION 1: </w:t>
      </w:r>
    </w:p>
    <w:p w14:paraId="2605E184" w14:textId="4A88857A" w:rsidR="00D7297A" w:rsidRDefault="0033732A">
      <w:pPr>
        <w:spacing w:after="100"/>
        <w:jc w:val="center"/>
        <w:rPr>
          <w:rFonts w:ascii="Comic Sans MS" w:hAnsi="Comic Sans MS" w:cstheme="majorHAnsi"/>
          <w:b/>
          <w:sz w:val="22"/>
        </w:rPr>
      </w:pPr>
      <w:proofErr w:type="gramStart"/>
      <w:r w:rsidRPr="006C615D">
        <w:rPr>
          <w:rFonts w:ascii="Comic Sans MS" w:hAnsi="Comic Sans MS" w:cstheme="majorHAnsi"/>
          <w:b/>
          <w:sz w:val="22"/>
        </w:rPr>
        <w:t>EVALUATION</w:t>
      </w:r>
      <w:proofErr w:type="gramEnd"/>
      <w:r w:rsidRPr="006C615D">
        <w:rPr>
          <w:rFonts w:ascii="Comic Sans MS" w:hAnsi="Comic Sans MS" w:cstheme="majorHAnsi"/>
          <w:b/>
          <w:sz w:val="22"/>
        </w:rPr>
        <w:t xml:space="preserve"> OF IMPACT/LEARNING TO DATE</w:t>
      </w:r>
    </w:p>
    <w:p w14:paraId="4AA9549A" w14:textId="6FDDDFC0" w:rsidR="00D7297A" w:rsidRPr="006C615D" w:rsidRDefault="00FB0558" w:rsidP="00F5502C">
      <w:pPr>
        <w:spacing w:after="100"/>
        <w:jc w:val="center"/>
        <w:rPr>
          <w:rFonts w:ascii="Comic Sans MS" w:hAnsi="Comic Sans MS" w:cstheme="majorHAnsi"/>
        </w:rPr>
      </w:pPr>
      <w:r w:rsidRPr="006C615D">
        <w:rPr>
          <w:rFonts w:ascii="Comic Sans MS" w:hAnsi="Comic Sans MS" w:cstheme="majorHAnsi"/>
          <w:b/>
          <w:sz w:val="22"/>
        </w:rPr>
        <w:t>REFLECTION: WHAT HAVE WE ACHIEVED AND WHERE NEXT 2026/2027</w:t>
      </w:r>
    </w:p>
    <w:tbl>
      <w:tblPr>
        <w:tblStyle w:val="TableGrid"/>
        <w:tblpPr w:leftFromText="180" w:rightFromText="180" w:vertAnchor="text" w:horzAnchor="margin" w:tblpY="208"/>
        <w:tblW w:w="0" w:type="auto"/>
        <w:tblLook w:val="04A0" w:firstRow="1" w:lastRow="0" w:firstColumn="1" w:lastColumn="0" w:noHBand="0" w:noVBand="1"/>
      </w:tblPr>
      <w:tblGrid>
        <w:gridCol w:w="4807"/>
        <w:gridCol w:w="4807"/>
        <w:gridCol w:w="4807"/>
      </w:tblGrid>
      <w:tr w:rsidR="003C585D" w:rsidRPr="006C615D" w14:paraId="0F935A8F" w14:textId="77777777" w:rsidTr="003C585D">
        <w:trPr>
          <w:trHeight w:val="197"/>
        </w:trPr>
        <w:tc>
          <w:tcPr>
            <w:tcW w:w="4807" w:type="dxa"/>
            <w:shd w:val="clear" w:color="auto" w:fill="D9EAF7"/>
            <w:vAlign w:val="center"/>
          </w:tcPr>
          <w:p w14:paraId="16352037" w14:textId="77777777" w:rsidR="003C585D" w:rsidRPr="006C615D" w:rsidRDefault="003C585D" w:rsidP="003C585D">
            <w:pPr>
              <w:rPr>
                <w:rFonts w:ascii="Comic Sans MS" w:hAnsi="Comic Sans MS" w:cstheme="majorHAnsi"/>
              </w:rPr>
            </w:pPr>
            <w:r w:rsidRPr="006C615D">
              <w:rPr>
                <w:rFonts w:ascii="Comic Sans MS" w:hAnsi="Comic Sans MS" w:cstheme="majorHAnsi"/>
                <w:b/>
                <w:sz w:val="16"/>
              </w:rPr>
              <w:t>Key priorities to date</w:t>
            </w:r>
          </w:p>
        </w:tc>
        <w:tc>
          <w:tcPr>
            <w:tcW w:w="4807" w:type="dxa"/>
            <w:shd w:val="clear" w:color="auto" w:fill="D9EAF7"/>
            <w:vAlign w:val="center"/>
          </w:tcPr>
          <w:p w14:paraId="0F219C8D" w14:textId="77777777" w:rsidR="003C585D" w:rsidRPr="006C615D" w:rsidRDefault="003C585D" w:rsidP="003C585D">
            <w:pPr>
              <w:rPr>
                <w:rFonts w:ascii="Comic Sans MS" w:hAnsi="Comic Sans MS" w:cstheme="majorHAnsi"/>
              </w:rPr>
            </w:pPr>
            <w:r w:rsidRPr="006C615D">
              <w:rPr>
                <w:rFonts w:ascii="Comic Sans MS" w:hAnsi="Comic Sans MS" w:cstheme="majorHAnsi"/>
                <w:b/>
                <w:sz w:val="16"/>
              </w:rPr>
              <w:t>Key achievements/What worked well</w:t>
            </w:r>
          </w:p>
        </w:tc>
        <w:tc>
          <w:tcPr>
            <w:tcW w:w="4807" w:type="dxa"/>
            <w:shd w:val="clear" w:color="auto" w:fill="D9EAF7"/>
            <w:vAlign w:val="center"/>
          </w:tcPr>
          <w:p w14:paraId="177F740A" w14:textId="77777777" w:rsidR="003C585D" w:rsidRPr="006C615D" w:rsidRDefault="003C585D" w:rsidP="003C585D">
            <w:pPr>
              <w:rPr>
                <w:rFonts w:ascii="Comic Sans MS" w:hAnsi="Comic Sans MS" w:cstheme="majorHAnsi"/>
              </w:rPr>
            </w:pPr>
            <w:r w:rsidRPr="006C615D">
              <w:rPr>
                <w:rFonts w:ascii="Comic Sans MS" w:hAnsi="Comic Sans MS" w:cstheme="majorHAnsi"/>
                <w:b/>
                <w:sz w:val="16"/>
              </w:rPr>
              <w:t>Key Learning/What will change next year</w:t>
            </w:r>
          </w:p>
        </w:tc>
      </w:tr>
      <w:tr w:rsidR="003C585D" w:rsidRPr="006C615D" w14:paraId="62116387" w14:textId="77777777" w:rsidTr="003C585D">
        <w:trPr>
          <w:trHeight w:val="1090"/>
        </w:trPr>
        <w:tc>
          <w:tcPr>
            <w:tcW w:w="4807" w:type="dxa"/>
            <w:vAlign w:val="center"/>
          </w:tcPr>
          <w:p w14:paraId="2305D8E6"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Ensuring all children have regular and high-quality P.E lessons with a range of sporting activities.</w:t>
            </w:r>
          </w:p>
        </w:tc>
        <w:tc>
          <w:tcPr>
            <w:tcW w:w="4807" w:type="dxa"/>
            <w:vAlign w:val="center"/>
          </w:tcPr>
          <w:p w14:paraId="325EA4D4" w14:textId="591B9314" w:rsidR="003C585D" w:rsidRPr="006C615D" w:rsidRDefault="003C585D" w:rsidP="003C585D">
            <w:pPr>
              <w:rPr>
                <w:rFonts w:ascii="Comic Sans MS" w:hAnsi="Comic Sans MS" w:cstheme="majorHAnsi"/>
              </w:rPr>
            </w:pPr>
            <w:r w:rsidRPr="006C615D">
              <w:rPr>
                <w:rFonts w:ascii="Comic Sans MS" w:hAnsi="Comic Sans MS" w:cstheme="majorHAnsi"/>
                <w:sz w:val="15"/>
              </w:rPr>
              <w:t xml:space="preserve">Teachers across the </w:t>
            </w:r>
            <w:r w:rsidR="00FB0558">
              <w:rPr>
                <w:rFonts w:ascii="Comic Sans MS" w:hAnsi="Comic Sans MS" w:cstheme="majorHAnsi"/>
                <w:sz w:val="15"/>
              </w:rPr>
              <w:t>school</w:t>
            </w:r>
            <w:r w:rsidRPr="006C615D">
              <w:rPr>
                <w:rFonts w:ascii="Comic Sans MS" w:hAnsi="Comic Sans MS" w:cstheme="majorHAnsi"/>
                <w:sz w:val="15"/>
              </w:rPr>
              <w:t xml:space="preserve"> have continued to develop their expertise in a range of different sports. Specialist staff has continued to deliver and support staff to teach relevant skills and develop experience in the subject. </w:t>
            </w:r>
            <w:r w:rsidR="00522D14">
              <w:rPr>
                <w:rFonts w:ascii="Comic Sans MS" w:hAnsi="Comic Sans MS" w:cstheme="majorHAnsi"/>
                <w:sz w:val="15"/>
              </w:rPr>
              <w:t>W</w:t>
            </w:r>
            <w:r w:rsidRPr="006C615D">
              <w:rPr>
                <w:rFonts w:ascii="Comic Sans MS" w:hAnsi="Comic Sans MS" w:cstheme="majorHAnsi"/>
                <w:sz w:val="15"/>
              </w:rPr>
              <w:t>hole school challenges also engaged and motivated children.</w:t>
            </w:r>
          </w:p>
        </w:tc>
        <w:tc>
          <w:tcPr>
            <w:tcW w:w="4807" w:type="dxa"/>
            <w:vAlign w:val="center"/>
          </w:tcPr>
          <w:p w14:paraId="73E63879"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Staff will continue to develop their expertise in all areas of the P.E curriculum and understand the responsibility they have to educate children regarding their physical health. New members of staff appointed will be supported by specialist staff and be able to deliver quality provision in specialist areas.</w:t>
            </w:r>
          </w:p>
        </w:tc>
      </w:tr>
      <w:tr w:rsidR="003C585D" w:rsidRPr="006C615D" w14:paraId="1BEDC7F0" w14:textId="77777777" w:rsidTr="003C585D">
        <w:trPr>
          <w:trHeight w:val="902"/>
        </w:trPr>
        <w:tc>
          <w:tcPr>
            <w:tcW w:w="4807" w:type="dxa"/>
            <w:vAlign w:val="center"/>
          </w:tcPr>
          <w:p w14:paraId="50242FB2"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Improve the rate of progress for all children within sport by embedding ‘concepts’ into the planning and delivery of P.E.</w:t>
            </w:r>
          </w:p>
        </w:tc>
        <w:tc>
          <w:tcPr>
            <w:tcW w:w="4807" w:type="dxa"/>
            <w:vAlign w:val="center"/>
          </w:tcPr>
          <w:p w14:paraId="1746B0F5" w14:textId="0AC8E006" w:rsidR="003C585D" w:rsidRPr="006C615D" w:rsidRDefault="003C585D" w:rsidP="003C585D">
            <w:pPr>
              <w:rPr>
                <w:rFonts w:ascii="Comic Sans MS" w:hAnsi="Comic Sans MS" w:cstheme="majorHAnsi"/>
              </w:rPr>
            </w:pPr>
            <w:r w:rsidRPr="006C615D">
              <w:rPr>
                <w:rFonts w:ascii="Comic Sans MS" w:hAnsi="Comic Sans MS" w:cstheme="majorHAnsi"/>
                <w:sz w:val="15"/>
              </w:rPr>
              <w:t xml:space="preserve">The PE curriculum has continued to develop at </w:t>
            </w:r>
            <w:r w:rsidR="00B9659A">
              <w:rPr>
                <w:rFonts w:ascii="Comic Sans MS" w:hAnsi="Comic Sans MS" w:cstheme="majorHAnsi"/>
                <w:sz w:val="15"/>
              </w:rPr>
              <w:t>Beaconfields</w:t>
            </w:r>
            <w:r w:rsidRPr="006C615D">
              <w:rPr>
                <w:rFonts w:ascii="Comic Sans MS" w:hAnsi="Comic Sans MS" w:cstheme="majorHAnsi"/>
                <w:sz w:val="15"/>
              </w:rPr>
              <w:t>. A strong PE offer is available for all children with concepts embedded in all sports. Continual development of the school curriculum working closely with school staff to discuss and share ideas.</w:t>
            </w:r>
          </w:p>
        </w:tc>
        <w:tc>
          <w:tcPr>
            <w:tcW w:w="4807" w:type="dxa"/>
            <w:vAlign w:val="center"/>
          </w:tcPr>
          <w:p w14:paraId="0DFF730F"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Continual development of the school curriculum working closely with school staff to discuss and share ideas.</w:t>
            </w:r>
          </w:p>
        </w:tc>
      </w:tr>
      <w:tr w:rsidR="003C585D" w:rsidRPr="006C615D" w14:paraId="56D4C630" w14:textId="77777777" w:rsidTr="003C585D">
        <w:trPr>
          <w:trHeight w:val="726"/>
        </w:trPr>
        <w:tc>
          <w:tcPr>
            <w:tcW w:w="4807" w:type="dxa"/>
            <w:vAlign w:val="center"/>
          </w:tcPr>
          <w:p w14:paraId="0C1C1297"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Improve the desire for children to be fitter and healthier due to obesity increase and to instil a passion for physical activity.</w:t>
            </w:r>
          </w:p>
        </w:tc>
        <w:tc>
          <w:tcPr>
            <w:tcW w:w="4807" w:type="dxa"/>
            <w:vAlign w:val="center"/>
          </w:tcPr>
          <w:p w14:paraId="2C01DA83"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Opportunities for sport, PE and competition have improved over the year. Children have shown a desire to become fitter and healthier through active play, healthy eating campaigns and more.</w:t>
            </w:r>
          </w:p>
        </w:tc>
        <w:tc>
          <w:tcPr>
            <w:tcW w:w="4807" w:type="dxa"/>
            <w:vAlign w:val="center"/>
          </w:tcPr>
          <w:p w14:paraId="5E289B25"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This needs to be continued to tackle the obesity statistics that are supplied to the school. More work on play times and opportunities.</w:t>
            </w:r>
          </w:p>
        </w:tc>
      </w:tr>
      <w:tr w:rsidR="003C585D" w:rsidRPr="006C615D" w14:paraId="35AD86AC" w14:textId="77777777" w:rsidTr="003C585D">
        <w:trPr>
          <w:trHeight w:val="1090"/>
        </w:trPr>
        <w:tc>
          <w:tcPr>
            <w:tcW w:w="4807" w:type="dxa"/>
            <w:vAlign w:val="center"/>
          </w:tcPr>
          <w:p w14:paraId="3BC400EB"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Improve the pupils love of different sports</w:t>
            </w:r>
          </w:p>
        </w:tc>
        <w:tc>
          <w:tcPr>
            <w:tcW w:w="4807" w:type="dxa"/>
            <w:vAlign w:val="center"/>
          </w:tcPr>
          <w:p w14:paraId="69641D45" w14:textId="06FD23E7" w:rsidR="003C585D" w:rsidRPr="006C615D" w:rsidRDefault="003C585D" w:rsidP="003C585D">
            <w:pPr>
              <w:rPr>
                <w:rFonts w:ascii="Comic Sans MS" w:hAnsi="Comic Sans MS" w:cstheme="majorHAnsi"/>
              </w:rPr>
            </w:pPr>
            <w:r w:rsidRPr="006C615D">
              <w:rPr>
                <w:rFonts w:ascii="Comic Sans MS" w:hAnsi="Comic Sans MS" w:cstheme="majorHAnsi"/>
                <w:sz w:val="15"/>
              </w:rPr>
              <w:t xml:space="preserve">The school has </w:t>
            </w:r>
            <w:proofErr w:type="spellStart"/>
            <w:proofErr w:type="gramStart"/>
            <w:r w:rsidR="00696522">
              <w:rPr>
                <w:rFonts w:ascii="Comic Sans MS" w:hAnsi="Comic Sans MS" w:cstheme="majorHAnsi"/>
                <w:sz w:val="15"/>
              </w:rPr>
              <w:t>began</w:t>
            </w:r>
            <w:proofErr w:type="spellEnd"/>
            <w:proofErr w:type="gramEnd"/>
            <w:r w:rsidRPr="006C615D">
              <w:rPr>
                <w:rFonts w:ascii="Comic Sans MS" w:hAnsi="Comic Sans MS" w:cstheme="majorHAnsi"/>
                <w:sz w:val="15"/>
              </w:rPr>
              <w:t xml:space="preserve"> to promote different sports to children within the school setting through P.E lessons. </w:t>
            </w:r>
            <w:r w:rsidR="00696522">
              <w:rPr>
                <w:rFonts w:ascii="Comic Sans MS" w:hAnsi="Comic Sans MS" w:cstheme="majorHAnsi"/>
                <w:sz w:val="15"/>
              </w:rPr>
              <w:t>Through after school clubs ran b</w:t>
            </w:r>
            <w:r w:rsidR="0064539C">
              <w:rPr>
                <w:rFonts w:ascii="Comic Sans MS" w:hAnsi="Comic Sans MS" w:cstheme="majorHAnsi"/>
                <w:sz w:val="15"/>
              </w:rPr>
              <w:t>y</w:t>
            </w:r>
            <w:r w:rsidR="00696522">
              <w:rPr>
                <w:rFonts w:ascii="Comic Sans MS" w:hAnsi="Comic Sans MS" w:cstheme="majorHAnsi"/>
                <w:sz w:val="15"/>
              </w:rPr>
              <w:t xml:space="preserve"> teaching staff, pupils have been able to try sports they had not previously.</w:t>
            </w:r>
            <w:r w:rsidRPr="006C615D">
              <w:rPr>
                <w:rFonts w:ascii="Comic Sans MS" w:hAnsi="Comic Sans MS" w:cstheme="majorHAnsi"/>
                <w:sz w:val="15"/>
              </w:rPr>
              <w:t xml:space="preserve"> This was amazing for the children and will look to be continued</w:t>
            </w:r>
            <w:r w:rsidR="00696522">
              <w:rPr>
                <w:rFonts w:ascii="Comic Sans MS" w:hAnsi="Comic Sans MS" w:cstheme="majorHAnsi"/>
                <w:sz w:val="15"/>
              </w:rPr>
              <w:t xml:space="preserve"> and built upon further.</w:t>
            </w:r>
          </w:p>
        </w:tc>
        <w:tc>
          <w:tcPr>
            <w:tcW w:w="4807" w:type="dxa"/>
            <w:vAlign w:val="center"/>
          </w:tcPr>
          <w:p w14:paraId="40C3E178"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We will continue to push to provide the children with as many opportunities as possible to promote that love of different sports, whether in or outside of school.</w:t>
            </w:r>
          </w:p>
        </w:tc>
      </w:tr>
      <w:tr w:rsidR="003C585D" w:rsidRPr="006C615D" w14:paraId="25AF6F77" w14:textId="77777777" w:rsidTr="003C585D">
        <w:trPr>
          <w:trHeight w:val="726"/>
        </w:trPr>
        <w:tc>
          <w:tcPr>
            <w:tcW w:w="4807" w:type="dxa"/>
            <w:vAlign w:val="center"/>
          </w:tcPr>
          <w:p w14:paraId="5D14324C"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Improve the pupils understanding of continuing sports and exercise outside of the classroom (breaks and lunchtimes)</w:t>
            </w:r>
          </w:p>
        </w:tc>
        <w:tc>
          <w:tcPr>
            <w:tcW w:w="4807" w:type="dxa"/>
            <w:vAlign w:val="center"/>
          </w:tcPr>
          <w:p w14:paraId="6ADA8831"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As a school we managed to promote the use of sports in and out of the classroom. The offer for children at play times has improved and promoted this target.</w:t>
            </w:r>
          </w:p>
        </w:tc>
        <w:tc>
          <w:tcPr>
            <w:tcW w:w="4807" w:type="dxa"/>
            <w:vAlign w:val="center"/>
          </w:tcPr>
          <w:p w14:paraId="5CA79FEF" w14:textId="1AA7607D" w:rsidR="003C585D" w:rsidRPr="006C615D" w:rsidRDefault="003C585D" w:rsidP="003C585D">
            <w:pPr>
              <w:rPr>
                <w:rFonts w:ascii="Comic Sans MS" w:hAnsi="Comic Sans MS" w:cstheme="majorHAnsi"/>
              </w:rPr>
            </w:pPr>
            <w:r w:rsidRPr="006C615D">
              <w:rPr>
                <w:rFonts w:ascii="Comic Sans MS" w:hAnsi="Comic Sans MS" w:cstheme="majorHAnsi"/>
                <w:sz w:val="15"/>
              </w:rPr>
              <w:t xml:space="preserve">We aim to get as many children involved into competitive sports both internal and external. Also, daily and weekly challenges within school need to </w:t>
            </w:r>
            <w:r w:rsidR="009C3DFE">
              <w:rPr>
                <w:rFonts w:ascii="Comic Sans MS" w:hAnsi="Comic Sans MS" w:cstheme="majorHAnsi"/>
                <w:sz w:val="15"/>
              </w:rPr>
              <w:t>develop</w:t>
            </w:r>
            <w:r w:rsidRPr="006C615D">
              <w:rPr>
                <w:rFonts w:ascii="Comic Sans MS" w:hAnsi="Comic Sans MS" w:cstheme="majorHAnsi"/>
                <w:sz w:val="15"/>
              </w:rPr>
              <w:t>.</w:t>
            </w:r>
          </w:p>
        </w:tc>
      </w:tr>
      <w:tr w:rsidR="003C585D" w:rsidRPr="006C615D" w14:paraId="13006D59" w14:textId="77777777" w:rsidTr="003C585D">
        <w:trPr>
          <w:trHeight w:val="913"/>
        </w:trPr>
        <w:tc>
          <w:tcPr>
            <w:tcW w:w="4807" w:type="dxa"/>
            <w:vAlign w:val="center"/>
          </w:tcPr>
          <w:p w14:paraId="5653E153"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For pupils to understand that good physical health contributes to good mental wellbeing</w:t>
            </w:r>
          </w:p>
        </w:tc>
        <w:tc>
          <w:tcPr>
            <w:tcW w:w="4807" w:type="dxa"/>
            <w:vAlign w:val="center"/>
          </w:tcPr>
          <w:p w14:paraId="6AF816B9"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Supporting the children with their self-esteem and emotional wellbeing is of great importance. Staff and children are aware and are using the curriculum offer to support the children with this.</w:t>
            </w:r>
          </w:p>
        </w:tc>
        <w:tc>
          <w:tcPr>
            <w:tcW w:w="4807" w:type="dxa"/>
            <w:vAlign w:val="center"/>
          </w:tcPr>
          <w:p w14:paraId="4A8CB4C9"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Promoting this resource needs to be continued and embedded into timetables (30 minutes sessions weekly) so that we are making the most of the resources and promoting a good physical and mental wellbeing.</w:t>
            </w:r>
          </w:p>
        </w:tc>
      </w:tr>
      <w:tr w:rsidR="003C585D" w:rsidRPr="006C615D" w14:paraId="24B5B77D" w14:textId="77777777" w:rsidTr="003C585D">
        <w:trPr>
          <w:trHeight w:val="1090"/>
        </w:trPr>
        <w:tc>
          <w:tcPr>
            <w:tcW w:w="4807" w:type="dxa"/>
            <w:vAlign w:val="center"/>
          </w:tcPr>
          <w:p w14:paraId="126F9925" w14:textId="77777777" w:rsidR="003C585D" w:rsidRPr="006C615D" w:rsidRDefault="003C585D" w:rsidP="003C585D">
            <w:pPr>
              <w:rPr>
                <w:rFonts w:ascii="Comic Sans MS" w:hAnsi="Comic Sans MS" w:cstheme="majorHAnsi"/>
              </w:rPr>
            </w:pPr>
            <w:r w:rsidRPr="006C615D">
              <w:rPr>
                <w:rFonts w:ascii="Comic Sans MS" w:hAnsi="Comic Sans MS" w:cstheme="majorHAnsi"/>
                <w:sz w:val="15"/>
              </w:rPr>
              <w:t>To have good quality equipment for pupils/staff to use in lessons.</w:t>
            </w:r>
          </w:p>
        </w:tc>
        <w:tc>
          <w:tcPr>
            <w:tcW w:w="4807" w:type="dxa"/>
            <w:vAlign w:val="center"/>
          </w:tcPr>
          <w:p w14:paraId="5E52E18D" w14:textId="2D6EE688" w:rsidR="003C585D" w:rsidRPr="006C615D" w:rsidRDefault="003C585D" w:rsidP="003C585D">
            <w:pPr>
              <w:rPr>
                <w:rFonts w:ascii="Comic Sans MS" w:hAnsi="Comic Sans MS" w:cstheme="majorHAnsi"/>
              </w:rPr>
            </w:pPr>
            <w:r w:rsidRPr="006C615D">
              <w:rPr>
                <w:rFonts w:ascii="Comic Sans MS" w:hAnsi="Comic Sans MS" w:cstheme="majorHAnsi"/>
                <w:sz w:val="15"/>
              </w:rPr>
              <w:t xml:space="preserve">Regular checks of PE equipment were completed throughout the year to make sure that supplies are suitable for the sports delivered. Damaged equipment has been removed and replaced whenever necessary. </w:t>
            </w:r>
            <w:r w:rsidR="00913640" w:rsidRPr="006C615D">
              <w:rPr>
                <w:rFonts w:ascii="Comic Sans MS" w:hAnsi="Comic Sans MS" w:cstheme="majorHAnsi"/>
                <w:sz w:val="15"/>
              </w:rPr>
              <w:t>Lunchtime</w:t>
            </w:r>
            <w:r w:rsidRPr="006C615D">
              <w:rPr>
                <w:rFonts w:ascii="Comic Sans MS" w:hAnsi="Comic Sans MS" w:cstheme="majorHAnsi"/>
                <w:sz w:val="15"/>
              </w:rPr>
              <w:t xml:space="preserve"> </w:t>
            </w:r>
            <w:r w:rsidR="00332BFA">
              <w:rPr>
                <w:rFonts w:ascii="Comic Sans MS" w:hAnsi="Comic Sans MS" w:cstheme="majorHAnsi"/>
                <w:sz w:val="15"/>
              </w:rPr>
              <w:t>provision</w:t>
            </w:r>
            <w:r w:rsidRPr="006C615D">
              <w:rPr>
                <w:rFonts w:ascii="Comic Sans MS" w:hAnsi="Comic Sans MS" w:cstheme="majorHAnsi"/>
                <w:sz w:val="15"/>
              </w:rPr>
              <w:t xml:space="preserve"> ha</w:t>
            </w:r>
            <w:r w:rsidR="00332BFA">
              <w:rPr>
                <w:rFonts w:ascii="Comic Sans MS" w:hAnsi="Comic Sans MS" w:cstheme="majorHAnsi"/>
                <w:sz w:val="15"/>
              </w:rPr>
              <w:t>s</w:t>
            </w:r>
            <w:r w:rsidRPr="006C615D">
              <w:rPr>
                <w:rFonts w:ascii="Comic Sans MS" w:hAnsi="Comic Sans MS" w:cstheme="majorHAnsi"/>
                <w:sz w:val="15"/>
              </w:rPr>
              <w:t xml:space="preserve"> been </w:t>
            </w:r>
            <w:r w:rsidR="00332BFA">
              <w:rPr>
                <w:rFonts w:ascii="Comic Sans MS" w:hAnsi="Comic Sans MS" w:cstheme="majorHAnsi"/>
                <w:sz w:val="15"/>
              </w:rPr>
              <w:t>developed</w:t>
            </w:r>
            <w:r w:rsidRPr="006C615D">
              <w:rPr>
                <w:rFonts w:ascii="Comic Sans MS" w:hAnsi="Comic Sans MS" w:cstheme="majorHAnsi"/>
                <w:sz w:val="15"/>
              </w:rPr>
              <w:t xml:space="preserve"> to allow children to </w:t>
            </w:r>
            <w:proofErr w:type="gramStart"/>
            <w:r w:rsidRPr="006C615D">
              <w:rPr>
                <w:rFonts w:ascii="Comic Sans MS" w:hAnsi="Comic Sans MS" w:cstheme="majorHAnsi"/>
                <w:sz w:val="15"/>
              </w:rPr>
              <w:t>have access to equipment at all times</w:t>
            </w:r>
            <w:proofErr w:type="gramEnd"/>
            <w:r w:rsidRPr="006C615D">
              <w:rPr>
                <w:rFonts w:ascii="Comic Sans MS" w:hAnsi="Comic Sans MS" w:cstheme="majorHAnsi"/>
                <w:sz w:val="15"/>
              </w:rPr>
              <w:t>.</w:t>
            </w:r>
          </w:p>
        </w:tc>
        <w:tc>
          <w:tcPr>
            <w:tcW w:w="4807" w:type="dxa"/>
            <w:vAlign w:val="center"/>
          </w:tcPr>
          <w:p w14:paraId="2CA3D882" w14:textId="4AF33D28" w:rsidR="003C585D" w:rsidRPr="006C615D" w:rsidRDefault="00913640" w:rsidP="003C585D">
            <w:pPr>
              <w:rPr>
                <w:rFonts w:ascii="Comic Sans MS" w:hAnsi="Comic Sans MS" w:cstheme="majorHAnsi"/>
              </w:rPr>
            </w:pPr>
            <w:r w:rsidRPr="006C615D">
              <w:rPr>
                <w:rFonts w:ascii="Comic Sans MS" w:hAnsi="Comic Sans MS" w:cstheme="majorHAnsi"/>
                <w:sz w:val="15"/>
              </w:rPr>
              <w:t>Lunchtime</w:t>
            </w:r>
            <w:r w:rsidR="003C585D" w:rsidRPr="006C615D">
              <w:rPr>
                <w:rFonts w:ascii="Comic Sans MS" w:hAnsi="Comic Sans MS" w:cstheme="majorHAnsi"/>
                <w:sz w:val="15"/>
              </w:rPr>
              <w:t xml:space="preserve"> </w:t>
            </w:r>
            <w:r w:rsidR="00332BFA">
              <w:rPr>
                <w:rFonts w:ascii="Comic Sans MS" w:hAnsi="Comic Sans MS" w:cstheme="majorHAnsi"/>
                <w:sz w:val="15"/>
              </w:rPr>
              <w:t>provision</w:t>
            </w:r>
            <w:r w:rsidR="003C585D" w:rsidRPr="006C615D">
              <w:rPr>
                <w:rFonts w:ascii="Comic Sans MS" w:hAnsi="Comic Sans MS" w:cstheme="majorHAnsi"/>
                <w:sz w:val="15"/>
              </w:rPr>
              <w:t xml:space="preserve"> need</w:t>
            </w:r>
            <w:r>
              <w:rPr>
                <w:rFonts w:ascii="Comic Sans MS" w:hAnsi="Comic Sans MS" w:cstheme="majorHAnsi"/>
                <w:sz w:val="15"/>
              </w:rPr>
              <w:t>s</w:t>
            </w:r>
            <w:r w:rsidR="003C585D" w:rsidRPr="006C615D">
              <w:rPr>
                <w:rFonts w:ascii="Comic Sans MS" w:hAnsi="Comic Sans MS" w:cstheme="majorHAnsi"/>
                <w:sz w:val="15"/>
              </w:rPr>
              <w:t xml:space="preserve"> to be maintained and continually refreshed whenever needed. Regular audit of equipment needs to be completed to check equipment allowing for maximum effective delivery of P.E lessons.</w:t>
            </w:r>
          </w:p>
        </w:tc>
      </w:tr>
    </w:tbl>
    <w:p w14:paraId="5D1F7501" w14:textId="5E03AB7D" w:rsidR="00D7297A" w:rsidRPr="006C615D" w:rsidRDefault="00D7297A" w:rsidP="00FB0558">
      <w:pPr>
        <w:spacing w:after="100"/>
        <w:rPr>
          <w:rFonts w:ascii="Comic Sans MS" w:hAnsi="Comic Sans MS" w:cstheme="majorHAnsi"/>
        </w:rPr>
      </w:pPr>
    </w:p>
    <w:p w14:paraId="6095EF82" w14:textId="77777777" w:rsidR="00D7297A" w:rsidRPr="006C615D" w:rsidRDefault="0033732A">
      <w:pPr>
        <w:rPr>
          <w:rFonts w:ascii="Comic Sans MS" w:hAnsi="Comic Sans MS" w:cstheme="majorHAnsi"/>
        </w:rPr>
      </w:pPr>
      <w:r w:rsidRPr="006C615D">
        <w:rPr>
          <w:rFonts w:ascii="Comic Sans MS" w:hAnsi="Comic Sans MS" w:cstheme="majorHAnsi"/>
        </w:rPr>
        <w:br w:type="page"/>
      </w:r>
    </w:p>
    <w:p w14:paraId="7312437D" w14:textId="0D82D1A9" w:rsidR="00D7297A" w:rsidRPr="006C615D" w:rsidRDefault="0033732A">
      <w:pPr>
        <w:spacing w:after="100"/>
        <w:jc w:val="center"/>
        <w:rPr>
          <w:rFonts w:ascii="Comic Sans MS" w:hAnsi="Comic Sans MS" w:cstheme="majorHAnsi"/>
        </w:rPr>
      </w:pPr>
      <w:r w:rsidRPr="006C615D">
        <w:rPr>
          <w:rFonts w:ascii="Comic Sans MS" w:hAnsi="Comic Sans MS" w:cstheme="majorHAnsi"/>
          <w:b/>
          <w:sz w:val="24"/>
        </w:rPr>
        <w:lastRenderedPageBreak/>
        <w:t xml:space="preserve">SECTION </w:t>
      </w:r>
      <w:r w:rsidR="00F5502C">
        <w:rPr>
          <w:rFonts w:ascii="Comic Sans MS" w:hAnsi="Comic Sans MS" w:cstheme="majorHAnsi"/>
          <w:b/>
          <w:sz w:val="24"/>
        </w:rPr>
        <w:t>2</w:t>
      </w:r>
      <w:r w:rsidRPr="006C615D">
        <w:rPr>
          <w:rFonts w:ascii="Comic Sans MS" w:hAnsi="Comic Sans MS" w:cstheme="majorHAnsi"/>
          <w:b/>
          <w:sz w:val="24"/>
        </w:rPr>
        <w:t xml:space="preserve"> – PLANNING FOR 202</w:t>
      </w:r>
      <w:r w:rsidR="00541F7B">
        <w:rPr>
          <w:rFonts w:ascii="Comic Sans MS" w:hAnsi="Comic Sans MS" w:cstheme="majorHAnsi"/>
          <w:b/>
          <w:sz w:val="24"/>
        </w:rPr>
        <w:t>6</w:t>
      </w:r>
      <w:r w:rsidRPr="006C615D">
        <w:rPr>
          <w:rFonts w:ascii="Comic Sans MS" w:hAnsi="Comic Sans MS" w:cstheme="majorHAnsi"/>
          <w:b/>
          <w:sz w:val="24"/>
        </w:rPr>
        <w:t>/202</w:t>
      </w:r>
      <w:r w:rsidR="00541F7B">
        <w:rPr>
          <w:rFonts w:ascii="Comic Sans MS" w:hAnsi="Comic Sans MS" w:cstheme="majorHAnsi"/>
          <w:b/>
          <w:sz w:val="24"/>
        </w:rPr>
        <w:t>7</w:t>
      </w:r>
    </w:p>
    <w:p w14:paraId="1EB3F684" w14:textId="731D2A40" w:rsidR="00D7297A" w:rsidRPr="006C615D" w:rsidRDefault="0033732A">
      <w:pPr>
        <w:rPr>
          <w:rFonts w:ascii="Comic Sans MS" w:hAnsi="Comic Sans MS" w:cstheme="majorHAnsi"/>
        </w:rPr>
      </w:pPr>
      <w:r w:rsidRPr="006C615D">
        <w:rPr>
          <w:rFonts w:ascii="Comic Sans MS" w:hAnsi="Comic Sans MS" w:cstheme="majorHAnsi"/>
          <w:b/>
        </w:rPr>
        <w:t xml:space="preserve">Academic Year: </w:t>
      </w:r>
      <w:r w:rsidRPr="006C615D">
        <w:rPr>
          <w:rFonts w:ascii="Comic Sans MS" w:hAnsi="Comic Sans MS" w:cstheme="majorHAnsi"/>
        </w:rPr>
        <w:t>202</w:t>
      </w:r>
      <w:r w:rsidR="00541F7B">
        <w:rPr>
          <w:rFonts w:ascii="Comic Sans MS" w:hAnsi="Comic Sans MS" w:cstheme="majorHAnsi"/>
        </w:rPr>
        <w:t>6</w:t>
      </w:r>
      <w:r w:rsidRPr="006C615D">
        <w:rPr>
          <w:rFonts w:ascii="Comic Sans MS" w:hAnsi="Comic Sans MS" w:cstheme="majorHAnsi"/>
        </w:rPr>
        <w:t>/202</w:t>
      </w:r>
      <w:r w:rsidR="00541F7B">
        <w:rPr>
          <w:rFonts w:ascii="Comic Sans MS" w:hAnsi="Comic Sans MS" w:cstheme="majorHAnsi"/>
        </w:rPr>
        <w:t>7</w:t>
      </w:r>
    </w:p>
    <w:p w14:paraId="7904F333" w14:textId="3CEDF7C9" w:rsidR="00D7297A" w:rsidRPr="006C615D" w:rsidRDefault="0033732A">
      <w:pPr>
        <w:rPr>
          <w:rFonts w:ascii="Comic Sans MS" w:hAnsi="Comic Sans MS" w:cstheme="majorHAnsi"/>
        </w:rPr>
      </w:pPr>
      <w:r w:rsidRPr="006C615D">
        <w:rPr>
          <w:rFonts w:ascii="Comic Sans MS" w:hAnsi="Comic Sans MS" w:cstheme="majorHAnsi"/>
          <w:b/>
        </w:rPr>
        <w:t xml:space="preserve">Total fund budgeted: </w:t>
      </w:r>
      <w:r w:rsidR="00541F7B">
        <w:rPr>
          <w:rFonts w:ascii="Comic Sans MS" w:hAnsi="Comic Sans MS" w:cstheme="majorHAnsi"/>
        </w:rPr>
        <w:t>-</w:t>
      </w:r>
    </w:p>
    <w:tbl>
      <w:tblPr>
        <w:tblStyle w:val="TableGrid"/>
        <w:tblW w:w="0" w:type="auto"/>
        <w:jc w:val="center"/>
        <w:tblLook w:val="04A0" w:firstRow="1" w:lastRow="0" w:firstColumn="1" w:lastColumn="0" w:noHBand="0" w:noVBand="1"/>
      </w:tblPr>
      <w:tblGrid>
        <w:gridCol w:w="2112"/>
        <w:gridCol w:w="1513"/>
        <w:gridCol w:w="4757"/>
        <w:gridCol w:w="681"/>
        <w:gridCol w:w="1322"/>
        <w:gridCol w:w="1319"/>
        <w:gridCol w:w="1319"/>
        <w:gridCol w:w="1449"/>
      </w:tblGrid>
      <w:tr w:rsidR="00D7297A" w:rsidRPr="006C615D" w14:paraId="535CDC7A" w14:textId="77777777" w:rsidTr="00541F7B">
        <w:trPr>
          <w:jc w:val="center"/>
        </w:trPr>
        <w:tc>
          <w:tcPr>
            <w:tcW w:w="2112" w:type="dxa"/>
            <w:shd w:val="clear" w:color="auto" w:fill="D9EAF7"/>
            <w:vAlign w:val="center"/>
          </w:tcPr>
          <w:p w14:paraId="4DF2F625" w14:textId="77777777" w:rsidR="00D7297A" w:rsidRPr="006C615D" w:rsidRDefault="0033732A">
            <w:pPr>
              <w:rPr>
                <w:rFonts w:ascii="Comic Sans MS" w:hAnsi="Comic Sans MS" w:cstheme="majorHAnsi"/>
              </w:rPr>
            </w:pPr>
            <w:r w:rsidRPr="006C615D">
              <w:rPr>
                <w:rFonts w:ascii="Comic Sans MS" w:hAnsi="Comic Sans MS" w:cstheme="majorHAnsi"/>
                <w:b/>
                <w:sz w:val="13"/>
              </w:rPr>
              <w:t>PE and Sport Premium Key Outcome Indicator</w:t>
            </w:r>
          </w:p>
        </w:tc>
        <w:tc>
          <w:tcPr>
            <w:tcW w:w="1516" w:type="dxa"/>
            <w:shd w:val="clear" w:color="auto" w:fill="D9EAF7"/>
            <w:vAlign w:val="center"/>
          </w:tcPr>
          <w:p w14:paraId="7CD9C4C7" w14:textId="77777777" w:rsidR="00D7297A" w:rsidRPr="006C615D" w:rsidRDefault="0033732A">
            <w:pPr>
              <w:rPr>
                <w:rFonts w:ascii="Comic Sans MS" w:hAnsi="Comic Sans MS" w:cstheme="majorHAnsi"/>
              </w:rPr>
            </w:pPr>
            <w:r w:rsidRPr="006C615D">
              <w:rPr>
                <w:rFonts w:ascii="Comic Sans MS" w:hAnsi="Comic Sans MS" w:cstheme="majorHAnsi"/>
                <w:b/>
                <w:sz w:val="13"/>
              </w:rPr>
              <w:t>School Focus/planned Impact on pupils</w:t>
            </w:r>
          </w:p>
        </w:tc>
        <w:tc>
          <w:tcPr>
            <w:tcW w:w="4845" w:type="dxa"/>
            <w:shd w:val="clear" w:color="auto" w:fill="D9EAF7"/>
            <w:vAlign w:val="center"/>
          </w:tcPr>
          <w:p w14:paraId="495EF03E" w14:textId="77777777" w:rsidR="00D7297A" w:rsidRPr="006C615D" w:rsidRDefault="0033732A">
            <w:pPr>
              <w:rPr>
                <w:rFonts w:ascii="Comic Sans MS" w:hAnsi="Comic Sans MS" w:cstheme="majorHAnsi"/>
              </w:rPr>
            </w:pPr>
            <w:r w:rsidRPr="006C615D">
              <w:rPr>
                <w:rFonts w:ascii="Comic Sans MS" w:hAnsi="Comic Sans MS" w:cstheme="majorHAnsi"/>
                <w:b/>
                <w:sz w:val="13"/>
              </w:rPr>
              <w:t>How we will achieve this</w:t>
            </w:r>
          </w:p>
        </w:tc>
        <w:tc>
          <w:tcPr>
            <w:tcW w:w="681" w:type="dxa"/>
            <w:shd w:val="clear" w:color="auto" w:fill="D9EAF7"/>
            <w:vAlign w:val="center"/>
          </w:tcPr>
          <w:p w14:paraId="5A334E5E" w14:textId="77777777" w:rsidR="00D7297A" w:rsidRPr="006C615D" w:rsidRDefault="0033732A">
            <w:pPr>
              <w:rPr>
                <w:rFonts w:ascii="Comic Sans MS" w:hAnsi="Comic Sans MS" w:cstheme="majorHAnsi"/>
              </w:rPr>
            </w:pPr>
            <w:r w:rsidRPr="006C615D">
              <w:rPr>
                <w:rFonts w:ascii="Comic Sans MS" w:hAnsi="Comic Sans MS" w:cstheme="majorHAnsi"/>
                <w:b/>
                <w:sz w:val="13"/>
              </w:rPr>
              <w:t>Planned Funding</w:t>
            </w:r>
          </w:p>
        </w:tc>
        <w:tc>
          <w:tcPr>
            <w:tcW w:w="1332" w:type="dxa"/>
            <w:shd w:val="clear" w:color="auto" w:fill="D9EAF7"/>
            <w:vAlign w:val="center"/>
          </w:tcPr>
          <w:p w14:paraId="7D524FCD" w14:textId="77777777" w:rsidR="00D7297A" w:rsidRPr="006C615D" w:rsidRDefault="0033732A">
            <w:pPr>
              <w:rPr>
                <w:rFonts w:ascii="Comic Sans MS" w:hAnsi="Comic Sans MS" w:cstheme="majorHAnsi"/>
              </w:rPr>
            </w:pPr>
            <w:r w:rsidRPr="006C615D">
              <w:rPr>
                <w:rFonts w:ascii="Comic Sans MS" w:hAnsi="Comic Sans MS" w:cstheme="majorHAnsi"/>
                <w:b/>
                <w:sz w:val="13"/>
              </w:rPr>
              <w:t>Estimations / Actual Funding</w:t>
            </w:r>
          </w:p>
        </w:tc>
        <w:tc>
          <w:tcPr>
            <w:tcW w:w="1332" w:type="dxa"/>
            <w:shd w:val="clear" w:color="auto" w:fill="D9EAF7"/>
            <w:vAlign w:val="center"/>
          </w:tcPr>
          <w:p w14:paraId="59CC5BA4" w14:textId="77777777" w:rsidR="00D7297A" w:rsidRPr="006C615D" w:rsidRDefault="0033732A">
            <w:pPr>
              <w:rPr>
                <w:rFonts w:ascii="Comic Sans MS" w:hAnsi="Comic Sans MS" w:cstheme="majorHAnsi"/>
              </w:rPr>
            </w:pPr>
            <w:r w:rsidRPr="006C615D">
              <w:rPr>
                <w:rFonts w:ascii="Comic Sans MS" w:hAnsi="Comic Sans MS" w:cstheme="majorHAnsi"/>
                <w:b/>
                <w:sz w:val="13"/>
              </w:rPr>
              <w:t>Evidence / Actual Impact (following Review) on pupils</w:t>
            </w:r>
          </w:p>
        </w:tc>
        <w:tc>
          <w:tcPr>
            <w:tcW w:w="1332" w:type="dxa"/>
            <w:shd w:val="clear" w:color="auto" w:fill="D9EAF7"/>
            <w:vAlign w:val="center"/>
          </w:tcPr>
          <w:p w14:paraId="0FE47946" w14:textId="77777777" w:rsidR="00D7297A" w:rsidRPr="006C615D" w:rsidRDefault="0033732A">
            <w:pPr>
              <w:rPr>
                <w:rFonts w:ascii="Comic Sans MS" w:hAnsi="Comic Sans MS" w:cstheme="majorHAnsi"/>
              </w:rPr>
            </w:pPr>
            <w:r w:rsidRPr="006C615D">
              <w:rPr>
                <w:rFonts w:ascii="Comic Sans MS" w:hAnsi="Comic Sans MS" w:cstheme="majorHAnsi"/>
                <w:b/>
                <w:sz w:val="13"/>
              </w:rPr>
              <w:t>Actual Impact (following review) on staff</w:t>
            </w:r>
          </w:p>
        </w:tc>
        <w:tc>
          <w:tcPr>
            <w:tcW w:w="1449" w:type="dxa"/>
            <w:shd w:val="clear" w:color="auto" w:fill="D9EAF7"/>
            <w:vAlign w:val="center"/>
          </w:tcPr>
          <w:p w14:paraId="4B0D2BF9" w14:textId="77777777" w:rsidR="00D7297A" w:rsidRPr="006C615D" w:rsidRDefault="0033732A">
            <w:pPr>
              <w:rPr>
                <w:rFonts w:ascii="Comic Sans MS" w:hAnsi="Comic Sans MS" w:cstheme="majorHAnsi"/>
              </w:rPr>
            </w:pPr>
            <w:r w:rsidRPr="006C615D">
              <w:rPr>
                <w:rFonts w:ascii="Comic Sans MS" w:hAnsi="Comic Sans MS" w:cstheme="majorHAnsi"/>
                <w:b/>
                <w:sz w:val="13"/>
              </w:rPr>
              <w:t>Sustainability/Next Steps</w:t>
            </w:r>
          </w:p>
        </w:tc>
      </w:tr>
      <w:tr w:rsidR="00D7297A" w:rsidRPr="006C615D" w14:paraId="6102387D" w14:textId="77777777" w:rsidTr="00541F7B">
        <w:trPr>
          <w:jc w:val="center"/>
        </w:trPr>
        <w:tc>
          <w:tcPr>
            <w:tcW w:w="2112" w:type="dxa"/>
            <w:vAlign w:val="center"/>
          </w:tcPr>
          <w:p w14:paraId="2C83192D" w14:textId="77777777" w:rsidR="00D7297A" w:rsidRPr="006C615D" w:rsidRDefault="0033732A">
            <w:pPr>
              <w:rPr>
                <w:rFonts w:ascii="Comic Sans MS" w:hAnsi="Comic Sans MS" w:cstheme="majorHAnsi"/>
              </w:rPr>
            </w:pPr>
            <w:r w:rsidRPr="006C615D">
              <w:rPr>
                <w:rFonts w:ascii="Comic Sans MS" w:hAnsi="Comic Sans MS" w:cstheme="majorHAnsi"/>
                <w:sz w:val="12"/>
              </w:rPr>
              <w:t>Quality of teaching for all</w:t>
            </w:r>
            <w:r w:rsidRPr="006C615D">
              <w:rPr>
                <w:rFonts w:ascii="Comic Sans MS" w:hAnsi="Comic Sans MS" w:cstheme="majorHAnsi"/>
                <w:sz w:val="12"/>
              </w:rPr>
              <w:br/>
              <w:t>Improve the rate of progress for all children within sport</w:t>
            </w:r>
          </w:p>
        </w:tc>
        <w:tc>
          <w:tcPr>
            <w:tcW w:w="1516" w:type="dxa"/>
            <w:vAlign w:val="center"/>
          </w:tcPr>
          <w:p w14:paraId="3C69998E" w14:textId="77777777" w:rsidR="00D7297A" w:rsidRPr="006C615D" w:rsidRDefault="0033732A">
            <w:pPr>
              <w:rPr>
                <w:rFonts w:ascii="Comic Sans MS" w:hAnsi="Comic Sans MS" w:cstheme="majorHAnsi"/>
              </w:rPr>
            </w:pPr>
            <w:r w:rsidRPr="006C615D">
              <w:rPr>
                <w:rFonts w:ascii="Comic Sans MS" w:hAnsi="Comic Sans MS" w:cstheme="majorHAnsi"/>
                <w:sz w:val="12"/>
              </w:rPr>
              <w:t>CPD opportunities for all teaching and support staff.</w:t>
            </w:r>
          </w:p>
        </w:tc>
        <w:tc>
          <w:tcPr>
            <w:tcW w:w="4845" w:type="dxa"/>
            <w:vAlign w:val="center"/>
          </w:tcPr>
          <w:p w14:paraId="3A34BDFE" w14:textId="77777777" w:rsidR="00D7297A" w:rsidRPr="006C615D" w:rsidRDefault="0033732A">
            <w:pPr>
              <w:rPr>
                <w:rFonts w:ascii="Comic Sans MS" w:hAnsi="Comic Sans MS" w:cstheme="majorHAnsi"/>
              </w:rPr>
            </w:pPr>
            <w:r w:rsidRPr="006C615D">
              <w:rPr>
                <w:rFonts w:ascii="Comic Sans MS" w:hAnsi="Comic Sans MS" w:cstheme="majorHAnsi"/>
                <w:sz w:val="12"/>
              </w:rPr>
              <w:t>Keri Lees, an experienced coach from Stafford Sports, will work closely with staff to model high-quality PE sessions for all pupils. Through this support, class teachers will develop their knowledge and skills in areas such as multi-sports, gymnastics, net games, and athletics.</w:t>
            </w:r>
            <w:r w:rsidRPr="006C615D">
              <w:rPr>
                <w:rFonts w:ascii="Comic Sans MS" w:hAnsi="Comic Sans MS" w:cstheme="majorHAnsi"/>
                <w:sz w:val="12"/>
              </w:rPr>
              <w:br/>
            </w:r>
            <w:r w:rsidRPr="006C615D">
              <w:rPr>
                <w:rFonts w:ascii="Comic Sans MS" w:hAnsi="Comic Sans MS" w:cstheme="majorHAnsi"/>
                <w:sz w:val="12"/>
              </w:rPr>
              <w:br/>
              <w:t>Teachers will follow a six-week CPD programme: Weeks 1–2 observe; Weeks 3–4 team-teach; Weeks 5–6 lead while the specialist observes and provides feedback. This programme focuses on building lasting staff expertise so that, even without sports funding, the school can continue delivering consistently high-quality PE lessons.</w:t>
            </w:r>
          </w:p>
        </w:tc>
        <w:tc>
          <w:tcPr>
            <w:tcW w:w="681" w:type="dxa"/>
            <w:vAlign w:val="center"/>
          </w:tcPr>
          <w:p w14:paraId="14699836" w14:textId="3D2CB462" w:rsidR="00D7297A" w:rsidRPr="006C615D" w:rsidRDefault="0033732A">
            <w:pPr>
              <w:rPr>
                <w:rFonts w:ascii="Comic Sans MS" w:hAnsi="Comic Sans MS" w:cstheme="majorHAnsi"/>
              </w:rPr>
            </w:pPr>
            <w:r w:rsidRPr="006C615D">
              <w:rPr>
                <w:rFonts w:ascii="Comic Sans MS" w:hAnsi="Comic Sans MS" w:cstheme="majorHAnsi"/>
                <w:sz w:val="12"/>
              </w:rPr>
              <w:t>£</w:t>
            </w:r>
            <w:r w:rsidR="008D5F90">
              <w:rPr>
                <w:rFonts w:ascii="Comic Sans MS" w:hAnsi="Comic Sans MS" w:cstheme="majorHAnsi"/>
                <w:sz w:val="12"/>
              </w:rPr>
              <w:t>4</w:t>
            </w:r>
            <w:r w:rsidR="00F10E51">
              <w:rPr>
                <w:rFonts w:ascii="Comic Sans MS" w:hAnsi="Comic Sans MS" w:cstheme="majorHAnsi"/>
                <w:sz w:val="12"/>
              </w:rPr>
              <w:t>200</w:t>
            </w:r>
          </w:p>
        </w:tc>
        <w:tc>
          <w:tcPr>
            <w:tcW w:w="1332" w:type="dxa"/>
            <w:vAlign w:val="center"/>
          </w:tcPr>
          <w:p w14:paraId="3201086A" w14:textId="517DF31B" w:rsidR="00D7297A" w:rsidRPr="006C615D" w:rsidRDefault="00D7297A">
            <w:pPr>
              <w:rPr>
                <w:rFonts w:ascii="Comic Sans MS" w:hAnsi="Comic Sans MS" w:cstheme="majorHAnsi"/>
              </w:rPr>
            </w:pPr>
          </w:p>
        </w:tc>
        <w:tc>
          <w:tcPr>
            <w:tcW w:w="1332" w:type="dxa"/>
          </w:tcPr>
          <w:p w14:paraId="6CAC9835" w14:textId="77777777" w:rsidR="00D7297A" w:rsidRPr="006C615D" w:rsidRDefault="00D7297A">
            <w:pPr>
              <w:rPr>
                <w:rFonts w:ascii="Comic Sans MS" w:hAnsi="Comic Sans MS" w:cstheme="majorHAnsi"/>
              </w:rPr>
            </w:pPr>
          </w:p>
        </w:tc>
        <w:tc>
          <w:tcPr>
            <w:tcW w:w="1332" w:type="dxa"/>
          </w:tcPr>
          <w:p w14:paraId="345810F5" w14:textId="77777777" w:rsidR="00D7297A" w:rsidRPr="006C615D" w:rsidRDefault="00D7297A">
            <w:pPr>
              <w:rPr>
                <w:rFonts w:ascii="Comic Sans MS" w:hAnsi="Comic Sans MS" w:cstheme="majorHAnsi"/>
              </w:rPr>
            </w:pPr>
          </w:p>
        </w:tc>
        <w:tc>
          <w:tcPr>
            <w:tcW w:w="1449" w:type="dxa"/>
          </w:tcPr>
          <w:p w14:paraId="318F4977" w14:textId="77777777" w:rsidR="00D7297A" w:rsidRPr="006C615D" w:rsidRDefault="00D7297A">
            <w:pPr>
              <w:rPr>
                <w:rFonts w:ascii="Comic Sans MS" w:hAnsi="Comic Sans MS" w:cstheme="majorHAnsi"/>
              </w:rPr>
            </w:pPr>
          </w:p>
        </w:tc>
      </w:tr>
      <w:tr w:rsidR="00D7297A" w:rsidRPr="006C615D" w14:paraId="0B17F90E" w14:textId="77777777" w:rsidTr="00541F7B">
        <w:trPr>
          <w:jc w:val="center"/>
        </w:trPr>
        <w:tc>
          <w:tcPr>
            <w:tcW w:w="2112" w:type="dxa"/>
            <w:vAlign w:val="center"/>
          </w:tcPr>
          <w:p w14:paraId="2A36ECF8" w14:textId="77777777" w:rsidR="00D7297A" w:rsidRPr="006C615D" w:rsidRDefault="0033732A">
            <w:pPr>
              <w:rPr>
                <w:rFonts w:ascii="Comic Sans MS" w:hAnsi="Comic Sans MS" w:cstheme="majorHAnsi"/>
              </w:rPr>
            </w:pPr>
            <w:r w:rsidRPr="006C615D">
              <w:rPr>
                <w:rFonts w:ascii="Comic Sans MS" w:hAnsi="Comic Sans MS" w:cstheme="majorHAnsi"/>
                <w:sz w:val="12"/>
              </w:rPr>
              <w:t>Quality of teaching for all</w:t>
            </w:r>
            <w:r w:rsidRPr="006C615D">
              <w:rPr>
                <w:rFonts w:ascii="Comic Sans MS" w:hAnsi="Comic Sans MS" w:cstheme="majorHAnsi"/>
                <w:sz w:val="12"/>
              </w:rPr>
              <w:br/>
              <w:t>Improve the rate of progress for all children within sport</w:t>
            </w:r>
          </w:p>
        </w:tc>
        <w:tc>
          <w:tcPr>
            <w:tcW w:w="1516" w:type="dxa"/>
            <w:vAlign w:val="center"/>
          </w:tcPr>
          <w:p w14:paraId="182DA842" w14:textId="10BA8929" w:rsidR="00D7297A" w:rsidRPr="00665F94" w:rsidRDefault="00665F94">
            <w:pPr>
              <w:rPr>
                <w:rFonts w:ascii="Comic Sans MS" w:hAnsi="Comic Sans MS" w:cstheme="majorHAnsi"/>
                <w:sz w:val="12"/>
                <w:szCs w:val="12"/>
              </w:rPr>
            </w:pPr>
            <w:r>
              <w:rPr>
                <w:rFonts w:ascii="Comic Sans MS" w:hAnsi="Comic Sans MS" w:cstheme="majorHAnsi"/>
                <w:sz w:val="12"/>
                <w:szCs w:val="12"/>
              </w:rPr>
              <w:t xml:space="preserve">PE </w:t>
            </w:r>
            <w:proofErr w:type="gramStart"/>
            <w:r>
              <w:rPr>
                <w:rFonts w:ascii="Comic Sans MS" w:hAnsi="Comic Sans MS" w:cstheme="majorHAnsi"/>
                <w:sz w:val="12"/>
                <w:szCs w:val="12"/>
              </w:rPr>
              <w:t>Lead</w:t>
            </w:r>
            <w:proofErr w:type="gramEnd"/>
            <w:r>
              <w:rPr>
                <w:rFonts w:ascii="Comic Sans MS" w:hAnsi="Comic Sans MS" w:cstheme="majorHAnsi"/>
                <w:sz w:val="12"/>
                <w:szCs w:val="12"/>
              </w:rPr>
              <w:t xml:space="preserve"> to </w:t>
            </w:r>
            <w:r w:rsidR="008242FA">
              <w:rPr>
                <w:rFonts w:ascii="Comic Sans MS" w:hAnsi="Comic Sans MS" w:cstheme="majorHAnsi"/>
                <w:sz w:val="12"/>
                <w:szCs w:val="12"/>
              </w:rPr>
              <w:t xml:space="preserve">attend and </w:t>
            </w:r>
            <w:proofErr w:type="spellStart"/>
            <w:r w:rsidR="008242FA">
              <w:rPr>
                <w:rFonts w:ascii="Comic Sans MS" w:hAnsi="Comic Sans MS" w:cstheme="majorHAnsi"/>
                <w:sz w:val="12"/>
                <w:szCs w:val="12"/>
              </w:rPr>
              <w:t>organi</w:t>
            </w:r>
            <w:r w:rsidR="009F22D1">
              <w:rPr>
                <w:rFonts w:ascii="Comic Sans MS" w:hAnsi="Comic Sans MS" w:cstheme="majorHAnsi"/>
                <w:sz w:val="12"/>
                <w:szCs w:val="12"/>
              </w:rPr>
              <w:t>s</w:t>
            </w:r>
            <w:r w:rsidR="008242FA">
              <w:rPr>
                <w:rFonts w:ascii="Comic Sans MS" w:hAnsi="Comic Sans MS" w:cstheme="majorHAnsi"/>
                <w:sz w:val="12"/>
                <w:szCs w:val="12"/>
              </w:rPr>
              <w:t>e</w:t>
            </w:r>
            <w:proofErr w:type="spellEnd"/>
            <w:r w:rsidR="008242FA">
              <w:rPr>
                <w:rFonts w:ascii="Comic Sans MS" w:hAnsi="Comic Sans MS" w:cstheme="majorHAnsi"/>
                <w:sz w:val="12"/>
                <w:szCs w:val="12"/>
              </w:rPr>
              <w:t xml:space="preserve"> CPD opportunities to ensure excellent subject knowledge in a range of sports</w:t>
            </w:r>
          </w:p>
        </w:tc>
        <w:tc>
          <w:tcPr>
            <w:tcW w:w="4845" w:type="dxa"/>
            <w:vAlign w:val="center"/>
          </w:tcPr>
          <w:p w14:paraId="2A9CAE5D" w14:textId="2856A5ED" w:rsidR="00D7297A" w:rsidRPr="006C615D" w:rsidRDefault="008242FA">
            <w:pPr>
              <w:rPr>
                <w:rFonts w:ascii="Comic Sans MS" w:hAnsi="Comic Sans MS" w:cstheme="majorHAnsi"/>
              </w:rPr>
            </w:pPr>
            <w:r>
              <w:rPr>
                <w:rFonts w:ascii="Comic Sans MS" w:hAnsi="Comic Sans MS" w:cstheme="majorHAnsi"/>
                <w:sz w:val="12"/>
              </w:rPr>
              <w:t>Visits to trust schools</w:t>
            </w:r>
            <w:r w:rsidR="00707167">
              <w:rPr>
                <w:rFonts w:ascii="Comic Sans MS" w:hAnsi="Comic Sans MS" w:cstheme="majorHAnsi"/>
                <w:sz w:val="12"/>
              </w:rPr>
              <w:t xml:space="preserve"> and subject network meetings</w:t>
            </w:r>
            <w:r w:rsidR="0033732A" w:rsidRPr="006C615D">
              <w:rPr>
                <w:rFonts w:ascii="Comic Sans MS" w:hAnsi="Comic Sans MS" w:cstheme="majorHAnsi"/>
                <w:sz w:val="12"/>
              </w:rPr>
              <w:t xml:space="preserve"> to allow </w:t>
            </w:r>
            <w:proofErr w:type="gramStart"/>
            <w:r w:rsidR="0033732A" w:rsidRPr="006C615D">
              <w:rPr>
                <w:rFonts w:ascii="Comic Sans MS" w:hAnsi="Comic Sans MS" w:cstheme="majorHAnsi"/>
                <w:sz w:val="12"/>
              </w:rPr>
              <w:t>subject</w:t>
            </w:r>
            <w:proofErr w:type="gramEnd"/>
            <w:r w:rsidR="0033732A" w:rsidRPr="006C615D">
              <w:rPr>
                <w:rFonts w:ascii="Comic Sans MS" w:hAnsi="Comic Sans MS" w:cstheme="majorHAnsi"/>
                <w:sz w:val="12"/>
              </w:rPr>
              <w:t xml:space="preserve"> lead to further </w:t>
            </w:r>
            <w:proofErr w:type="gramStart"/>
            <w:r w:rsidR="0033732A" w:rsidRPr="006C615D">
              <w:rPr>
                <w:rFonts w:ascii="Comic Sans MS" w:hAnsi="Comic Sans MS" w:cstheme="majorHAnsi"/>
                <w:sz w:val="12"/>
              </w:rPr>
              <w:t>develop</w:t>
            </w:r>
            <w:proofErr w:type="gramEnd"/>
            <w:r w:rsidR="0033732A" w:rsidRPr="006C615D">
              <w:rPr>
                <w:rFonts w:ascii="Comic Sans MS" w:hAnsi="Comic Sans MS" w:cstheme="majorHAnsi"/>
                <w:sz w:val="12"/>
              </w:rPr>
              <w:t xml:space="preserve"> the curriculum offer for all children. This allows for planning support, healthy participation ideas and a potential long term CPD support for staff.</w:t>
            </w:r>
          </w:p>
        </w:tc>
        <w:tc>
          <w:tcPr>
            <w:tcW w:w="681" w:type="dxa"/>
            <w:vAlign w:val="center"/>
          </w:tcPr>
          <w:p w14:paraId="57D9FD13" w14:textId="7ED5AEC8" w:rsidR="00D7297A" w:rsidRPr="009F22D1" w:rsidRDefault="009F22D1">
            <w:pPr>
              <w:rPr>
                <w:rFonts w:ascii="Comic Sans MS" w:hAnsi="Comic Sans MS" w:cstheme="majorHAnsi"/>
                <w:sz w:val="12"/>
                <w:szCs w:val="12"/>
              </w:rPr>
            </w:pPr>
            <w:r w:rsidRPr="009F22D1">
              <w:rPr>
                <w:rFonts w:ascii="Comic Sans MS" w:hAnsi="Comic Sans MS" w:cstheme="majorHAnsi"/>
                <w:sz w:val="12"/>
                <w:szCs w:val="12"/>
              </w:rPr>
              <w:t>£0</w:t>
            </w:r>
          </w:p>
        </w:tc>
        <w:tc>
          <w:tcPr>
            <w:tcW w:w="1332" w:type="dxa"/>
            <w:vAlign w:val="center"/>
          </w:tcPr>
          <w:p w14:paraId="60CEB331" w14:textId="3A1870E1" w:rsidR="00D7297A" w:rsidRPr="009F22D1" w:rsidRDefault="00D7297A">
            <w:pPr>
              <w:rPr>
                <w:rFonts w:ascii="Comic Sans MS" w:hAnsi="Comic Sans MS" w:cstheme="majorHAnsi"/>
                <w:sz w:val="12"/>
                <w:szCs w:val="16"/>
              </w:rPr>
            </w:pPr>
          </w:p>
        </w:tc>
        <w:tc>
          <w:tcPr>
            <w:tcW w:w="1332" w:type="dxa"/>
          </w:tcPr>
          <w:p w14:paraId="74BD5137" w14:textId="77777777" w:rsidR="00D7297A" w:rsidRPr="006C615D" w:rsidRDefault="00D7297A">
            <w:pPr>
              <w:rPr>
                <w:rFonts w:ascii="Comic Sans MS" w:hAnsi="Comic Sans MS" w:cstheme="majorHAnsi"/>
              </w:rPr>
            </w:pPr>
          </w:p>
        </w:tc>
        <w:tc>
          <w:tcPr>
            <w:tcW w:w="1332" w:type="dxa"/>
          </w:tcPr>
          <w:p w14:paraId="1DE192D5" w14:textId="77777777" w:rsidR="00D7297A" w:rsidRPr="006C615D" w:rsidRDefault="00D7297A">
            <w:pPr>
              <w:rPr>
                <w:rFonts w:ascii="Comic Sans MS" w:hAnsi="Comic Sans MS" w:cstheme="majorHAnsi"/>
              </w:rPr>
            </w:pPr>
          </w:p>
        </w:tc>
        <w:tc>
          <w:tcPr>
            <w:tcW w:w="1449" w:type="dxa"/>
          </w:tcPr>
          <w:p w14:paraId="71CAC5ED" w14:textId="77777777" w:rsidR="00D7297A" w:rsidRPr="006C615D" w:rsidRDefault="00D7297A">
            <w:pPr>
              <w:rPr>
                <w:rFonts w:ascii="Comic Sans MS" w:hAnsi="Comic Sans MS" w:cstheme="majorHAnsi"/>
              </w:rPr>
            </w:pPr>
          </w:p>
        </w:tc>
      </w:tr>
      <w:tr w:rsidR="00D7297A" w:rsidRPr="006C615D" w14:paraId="509F1FA4" w14:textId="77777777" w:rsidTr="00541F7B">
        <w:trPr>
          <w:jc w:val="center"/>
        </w:trPr>
        <w:tc>
          <w:tcPr>
            <w:tcW w:w="2112" w:type="dxa"/>
            <w:vAlign w:val="center"/>
          </w:tcPr>
          <w:p w14:paraId="31BA4D8D" w14:textId="77777777" w:rsidR="00D7297A" w:rsidRPr="006C615D" w:rsidRDefault="0033732A">
            <w:pPr>
              <w:rPr>
                <w:rFonts w:ascii="Comic Sans MS" w:hAnsi="Comic Sans MS" w:cstheme="majorHAnsi"/>
              </w:rPr>
            </w:pPr>
            <w:r w:rsidRPr="006C615D">
              <w:rPr>
                <w:rFonts w:ascii="Comic Sans MS" w:hAnsi="Comic Sans MS" w:cstheme="majorHAnsi"/>
                <w:sz w:val="12"/>
              </w:rPr>
              <w:t>Improved fitness for pupils</w:t>
            </w:r>
            <w:r w:rsidRPr="006C615D">
              <w:rPr>
                <w:rFonts w:ascii="Comic Sans MS" w:hAnsi="Comic Sans MS" w:cstheme="majorHAnsi"/>
                <w:sz w:val="12"/>
              </w:rPr>
              <w:br/>
              <w:t>Improve the desire for children to be fitter and healthier and to instil a passion for physical activity.</w:t>
            </w:r>
          </w:p>
        </w:tc>
        <w:tc>
          <w:tcPr>
            <w:tcW w:w="1516" w:type="dxa"/>
            <w:vAlign w:val="center"/>
          </w:tcPr>
          <w:p w14:paraId="533DEE4B" w14:textId="77777777" w:rsidR="00D7297A" w:rsidRPr="006C615D" w:rsidRDefault="0033732A">
            <w:pPr>
              <w:rPr>
                <w:rFonts w:ascii="Comic Sans MS" w:hAnsi="Comic Sans MS" w:cstheme="majorHAnsi"/>
              </w:rPr>
            </w:pPr>
            <w:r w:rsidRPr="006C615D">
              <w:rPr>
                <w:rFonts w:ascii="Comic Sans MS" w:hAnsi="Comic Sans MS" w:cstheme="majorHAnsi"/>
                <w:sz w:val="12"/>
              </w:rPr>
              <w:t>Provide sufficient equipment/challenges for children to exercise in their free time to help improve their overall fitness.</w:t>
            </w:r>
          </w:p>
        </w:tc>
        <w:tc>
          <w:tcPr>
            <w:tcW w:w="4845" w:type="dxa"/>
            <w:vAlign w:val="center"/>
          </w:tcPr>
          <w:p w14:paraId="09EB8572" w14:textId="77777777" w:rsidR="00D7297A" w:rsidRPr="006C615D" w:rsidRDefault="0033732A">
            <w:pPr>
              <w:rPr>
                <w:rFonts w:ascii="Comic Sans MS" w:hAnsi="Comic Sans MS" w:cstheme="majorHAnsi"/>
              </w:rPr>
            </w:pPr>
            <w:r w:rsidRPr="006C615D">
              <w:rPr>
                <w:rFonts w:ascii="Comic Sans MS" w:hAnsi="Comic Sans MS" w:cstheme="majorHAnsi"/>
                <w:sz w:val="12"/>
              </w:rPr>
              <w:t>Continue to provide children with a range of equipment that can be easily accessed and promotes physical activity during break time and lunch time. The introduction of lunch time boxes and new relevant equipment will help encourage active activities and continue lessons learnt in PE on the playgrounds/fields.</w:t>
            </w:r>
          </w:p>
        </w:tc>
        <w:tc>
          <w:tcPr>
            <w:tcW w:w="681" w:type="dxa"/>
            <w:vAlign w:val="center"/>
          </w:tcPr>
          <w:p w14:paraId="2B6B23DB" w14:textId="24191AE6" w:rsidR="00D7297A" w:rsidRPr="006C615D" w:rsidRDefault="0033732A">
            <w:pPr>
              <w:rPr>
                <w:rFonts w:ascii="Comic Sans MS" w:hAnsi="Comic Sans MS" w:cstheme="majorHAnsi"/>
              </w:rPr>
            </w:pPr>
            <w:r w:rsidRPr="006C615D">
              <w:rPr>
                <w:rFonts w:ascii="Comic Sans MS" w:hAnsi="Comic Sans MS" w:cstheme="majorHAnsi"/>
                <w:sz w:val="12"/>
              </w:rPr>
              <w:t>£</w:t>
            </w:r>
            <w:r w:rsidR="00C739CF">
              <w:rPr>
                <w:rFonts w:ascii="Comic Sans MS" w:hAnsi="Comic Sans MS" w:cstheme="majorHAnsi"/>
                <w:sz w:val="12"/>
              </w:rPr>
              <w:t>500</w:t>
            </w:r>
          </w:p>
        </w:tc>
        <w:tc>
          <w:tcPr>
            <w:tcW w:w="1332" w:type="dxa"/>
            <w:vAlign w:val="center"/>
          </w:tcPr>
          <w:p w14:paraId="484B604D" w14:textId="5CDD2735" w:rsidR="00D7297A" w:rsidRPr="006C615D" w:rsidRDefault="00D7297A">
            <w:pPr>
              <w:rPr>
                <w:rFonts w:ascii="Comic Sans MS" w:hAnsi="Comic Sans MS" w:cstheme="majorHAnsi"/>
              </w:rPr>
            </w:pPr>
          </w:p>
        </w:tc>
        <w:tc>
          <w:tcPr>
            <w:tcW w:w="1332" w:type="dxa"/>
          </w:tcPr>
          <w:p w14:paraId="0EBA385A" w14:textId="77777777" w:rsidR="00D7297A" w:rsidRPr="006C615D" w:rsidRDefault="00D7297A">
            <w:pPr>
              <w:rPr>
                <w:rFonts w:ascii="Comic Sans MS" w:hAnsi="Comic Sans MS" w:cstheme="majorHAnsi"/>
              </w:rPr>
            </w:pPr>
          </w:p>
        </w:tc>
        <w:tc>
          <w:tcPr>
            <w:tcW w:w="1332" w:type="dxa"/>
          </w:tcPr>
          <w:p w14:paraId="19108806" w14:textId="77777777" w:rsidR="00D7297A" w:rsidRPr="006C615D" w:rsidRDefault="00D7297A">
            <w:pPr>
              <w:rPr>
                <w:rFonts w:ascii="Comic Sans MS" w:hAnsi="Comic Sans MS" w:cstheme="majorHAnsi"/>
              </w:rPr>
            </w:pPr>
          </w:p>
        </w:tc>
        <w:tc>
          <w:tcPr>
            <w:tcW w:w="1449" w:type="dxa"/>
          </w:tcPr>
          <w:p w14:paraId="2A3F11EB" w14:textId="77777777" w:rsidR="00D7297A" w:rsidRPr="006C615D" w:rsidRDefault="00D7297A">
            <w:pPr>
              <w:rPr>
                <w:rFonts w:ascii="Comic Sans MS" w:hAnsi="Comic Sans MS" w:cstheme="majorHAnsi"/>
              </w:rPr>
            </w:pPr>
          </w:p>
        </w:tc>
      </w:tr>
      <w:tr w:rsidR="00D7297A" w:rsidRPr="006C615D" w14:paraId="1736EE8D" w14:textId="77777777" w:rsidTr="00541F7B">
        <w:trPr>
          <w:jc w:val="center"/>
        </w:trPr>
        <w:tc>
          <w:tcPr>
            <w:tcW w:w="2112" w:type="dxa"/>
            <w:vAlign w:val="center"/>
          </w:tcPr>
          <w:p w14:paraId="263B367B" w14:textId="77777777" w:rsidR="00D7297A" w:rsidRPr="006C615D" w:rsidRDefault="0033732A">
            <w:pPr>
              <w:rPr>
                <w:rFonts w:ascii="Comic Sans MS" w:hAnsi="Comic Sans MS" w:cstheme="majorHAnsi"/>
              </w:rPr>
            </w:pPr>
            <w:r w:rsidRPr="006C615D">
              <w:rPr>
                <w:rFonts w:ascii="Comic Sans MS" w:hAnsi="Comic Sans MS" w:cstheme="majorHAnsi"/>
                <w:sz w:val="12"/>
              </w:rPr>
              <w:t>Improved fitness for pupils</w:t>
            </w:r>
            <w:r w:rsidRPr="006C615D">
              <w:rPr>
                <w:rFonts w:ascii="Comic Sans MS" w:hAnsi="Comic Sans MS" w:cstheme="majorHAnsi"/>
                <w:sz w:val="12"/>
              </w:rPr>
              <w:br/>
              <w:t>Improve the desire for children to be fitter and healthier and to instil a passion for physical activity.</w:t>
            </w:r>
          </w:p>
        </w:tc>
        <w:tc>
          <w:tcPr>
            <w:tcW w:w="1516" w:type="dxa"/>
            <w:vAlign w:val="center"/>
          </w:tcPr>
          <w:p w14:paraId="48A5D9B6" w14:textId="77777777" w:rsidR="00D7297A" w:rsidRPr="006C615D" w:rsidRDefault="0033732A">
            <w:pPr>
              <w:rPr>
                <w:rFonts w:ascii="Comic Sans MS" w:hAnsi="Comic Sans MS" w:cstheme="majorHAnsi"/>
              </w:rPr>
            </w:pPr>
            <w:r w:rsidRPr="006C615D">
              <w:rPr>
                <w:rFonts w:ascii="Comic Sans MS" w:hAnsi="Comic Sans MS" w:cstheme="majorHAnsi"/>
                <w:sz w:val="12"/>
              </w:rPr>
              <w:t>Statistics have shown there is an increase in obesity rate in children. Pupils have become less active and the need to exercise more throughout the day has become more important than ever.</w:t>
            </w:r>
          </w:p>
        </w:tc>
        <w:tc>
          <w:tcPr>
            <w:tcW w:w="4845" w:type="dxa"/>
            <w:vAlign w:val="center"/>
          </w:tcPr>
          <w:p w14:paraId="1D9DEA78" w14:textId="03BF4EE3" w:rsidR="00D7297A" w:rsidRPr="006C615D" w:rsidRDefault="0033732A">
            <w:pPr>
              <w:rPr>
                <w:rFonts w:ascii="Comic Sans MS" w:hAnsi="Comic Sans MS" w:cstheme="majorHAnsi"/>
              </w:rPr>
            </w:pPr>
            <w:r w:rsidRPr="006C615D">
              <w:rPr>
                <w:rFonts w:ascii="Comic Sans MS" w:hAnsi="Comic Sans MS" w:cstheme="majorHAnsi"/>
                <w:sz w:val="12"/>
              </w:rPr>
              <w:t>Food/healthy eating. Meal cards –</w:t>
            </w:r>
            <w:r w:rsidR="00230277">
              <w:rPr>
                <w:rFonts w:ascii="Comic Sans MS" w:hAnsi="Comic Sans MS" w:cstheme="majorHAnsi"/>
                <w:sz w:val="12"/>
              </w:rPr>
              <w:t xml:space="preserve">to support families, </w:t>
            </w:r>
            <w:r w:rsidRPr="006C615D">
              <w:rPr>
                <w:rFonts w:ascii="Comic Sans MS" w:hAnsi="Comic Sans MS" w:cstheme="majorHAnsi"/>
                <w:sz w:val="12"/>
              </w:rPr>
              <w:t xml:space="preserve">healthy meal cards will be </w:t>
            </w:r>
            <w:r w:rsidR="00230277">
              <w:rPr>
                <w:rFonts w:ascii="Comic Sans MS" w:hAnsi="Comic Sans MS" w:cstheme="majorHAnsi"/>
                <w:sz w:val="12"/>
              </w:rPr>
              <w:t>available from school</w:t>
            </w:r>
            <w:r w:rsidRPr="006C615D">
              <w:rPr>
                <w:rFonts w:ascii="Comic Sans MS" w:hAnsi="Comic Sans MS" w:cstheme="majorHAnsi"/>
                <w:sz w:val="12"/>
              </w:rPr>
              <w:t>. A range of activities are planned to focus on healthy eating</w:t>
            </w:r>
            <w:r w:rsidR="00F62302">
              <w:rPr>
                <w:rFonts w:ascii="Comic Sans MS" w:hAnsi="Comic Sans MS" w:cstheme="majorHAnsi"/>
                <w:sz w:val="12"/>
              </w:rPr>
              <w:t xml:space="preserve">, including cooking sessions </w:t>
            </w:r>
            <w:r w:rsidR="00E20321">
              <w:rPr>
                <w:rFonts w:ascii="Comic Sans MS" w:hAnsi="Comic Sans MS" w:cstheme="majorHAnsi"/>
                <w:sz w:val="12"/>
              </w:rPr>
              <w:t xml:space="preserve">termly </w:t>
            </w:r>
            <w:r w:rsidR="00F62302">
              <w:rPr>
                <w:rFonts w:ascii="Comic Sans MS" w:hAnsi="Comic Sans MS" w:cstheme="majorHAnsi"/>
                <w:sz w:val="12"/>
              </w:rPr>
              <w:t xml:space="preserve">to support families who would like it. </w:t>
            </w:r>
          </w:p>
        </w:tc>
        <w:tc>
          <w:tcPr>
            <w:tcW w:w="681" w:type="dxa"/>
            <w:vAlign w:val="center"/>
          </w:tcPr>
          <w:p w14:paraId="4E38BEC8" w14:textId="0A9D7296" w:rsidR="00D7297A" w:rsidRPr="006C615D" w:rsidRDefault="0033732A">
            <w:pPr>
              <w:rPr>
                <w:rFonts w:ascii="Comic Sans MS" w:hAnsi="Comic Sans MS" w:cstheme="majorHAnsi"/>
              </w:rPr>
            </w:pPr>
            <w:r w:rsidRPr="006C615D">
              <w:rPr>
                <w:rFonts w:ascii="Comic Sans MS" w:hAnsi="Comic Sans MS" w:cstheme="majorHAnsi"/>
                <w:sz w:val="12"/>
              </w:rPr>
              <w:t>£</w:t>
            </w:r>
            <w:r w:rsidR="00B80A0D">
              <w:rPr>
                <w:rFonts w:ascii="Comic Sans MS" w:hAnsi="Comic Sans MS" w:cstheme="majorHAnsi"/>
                <w:sz w:val="12"/>
              </w:rPr>
              <w:t>200</w:t>
            </w:r>
          </w:p>
        </w:tc>
        <w:tc>
          <w:tcPr>
            <w:tcW w:w="1332" w:type="dxa"/>
            <w:vAlign w:val="center"/>
          </w:tcPr>
          <w:p w14:paraId="71FBD98B" w14:textId="304C674E" w:rsidR="00D7297A" w:rsidRPr="006C615D" w:rsidRDefault="00D7297A">
            <w:pPr>
              <w:rPr>
                <w:rFonts w:ascii="Comic Sans MS" w:hAnsi="Comic Sans MS" w:cstheme="majorHAnsi"/>
              </w:rPr>
            </w:pPr>
          </w:p>
        </w:tc>
        <w:tc>
          <w:tcPr>
            <w:tcW w:w="1332" w:type="dxa"/>
          </w:tcPr>
          <w:p w14:paraId="65D58FFF" w14:textId="77777777" w:rsidR="00D7297A" w:rsidRPr="006C615D" w:rsidRDefault="00D7297A">
            <w:pPr>
              <w:rPr>
                <w:rFonts w:ascii="Comic Sans MS" w:hAnsi="Comic Sans MS" w:cstheme="majorHAnsi"/>
              </w:rPr>
            </w:pPr>
          </w:p>
        </w:tc>
        <w:tc>
          <w:tcPr>
            <w:tcW w:w="1332" w:type="dxa"/>
          </w:tcPr>
          <w:p w14:paraId="4D02160F" w14:textId="77777777" w:rsidR="00D7297A" w:rsidRPr="006C615D" w:rsidRDefault="00D7297A">
            <w:pPr>
              <w:rPr>
                <w:rFonts w:ascii="Comic Sans MS" w:hAnsi="Comic Sans MS" w:cstheme="majorHAnsi"/>
              </w:rPr>
            </w:pPr>
          </w:p>
        </w:tc>
        <w:tc>
          <w:tcPr>
            <w:tcW w:w="1449" w:type="dxa"/>
          </w:tcPr>
          <w:p w14:paraId="641510EB" w14:textId="77777777" w:rsidR="00D7297A" w:rsidRPr="006C615D" w:rsidRDefault="00D7297A">
            <w:pPr>
              <w:rPr>
                <w:rFonts w:ascii="Comic Sans MS" w:hAnsi="Comic Sans MS" w:cstheme="majorHAnsi"/>
              </w:rPr>
            </w:pPr>
          </w:p>
        </w:tc>
      </w:tr>
      <w:tr w:rsidR="00D7297A" w:rsidRPr="006C615D" w14:paraId="244888AB" w14:textId="77777777" w:rsidTr="00541F7B">
        <w:trPr>
          <w:jc w:val="center"/>
        </w:trPr>
        <w:tc>
          <w:tcPr>
            <w:tcW w:w="2112" w:type="dxa"/>
            <w:vAlign w:val="center"/>
          </w:tcPr>
          <w:p w14:paraId="316A4F45" w14:textId="77777777" w:rsidR="00D7297A" w:rsidRPr="006C615D" w:rsidRDefault="0033732A">
            <w:pPr>
              <w:rPr>
                <w:rFonts w:ascii="Comic Sans MS" w:hAnsi="Comic Sans MS" w:cstheme="majorHAnsi"/>
              </w:rPr>
            </w:pPr>
            <w:r w:rsidRPr="006C615D">
              <w:rPr>
                <w:rFonts w:ascii="Comic Sans MS" w:hAnsi="Comic Sans MS" w:cstheme="majorHAnsi"/>
                <w:sz w:val="12"/>
              </w:rPr>
              <w:t>Improved fitness for pupils</w:t>
            </w:r>
            <w:r w:rsidRPr="006C615D">
              <w:rPr>
                <w:rFonts w:ascii="Comic Sans MS" w:hAnsi="Comic Sans MS" w:cstheme="majorHAnsi"/>
                <w:sz w:val="12"/>
              </w:rPr>
              <w:br/>
              <w:t>Improve the desire for children to be fitter and healthier and to instil a passion for physical activity.</w:t>
            </w:r>
          </w:p>
        </w:tc>
        <w:tc>
          <w:tcPr>
            <w:tcW w:w="1516" w:type="dxa"/>
            <w:vAlign w:val="center"/>
          </w:tcPr>
          <w:p w14:paraId="566FDECF" w14:textId="77777777" w:rsidR="00D7297A" w:rsidRPr="006C615D" w:rsidRDefault="0033732A">
            <w:pPr>
              <w:rPr>
                <w:rFonts w:ascii="Comic Sans MS" w:hAnsi="Comic Sans MS" w:cstheme="majorHAnsi"/>
              </w:rPr>
            </w:pPr>
            <w:r w:rsidRPr="006C615D">
              <w:rPr>
                <w:rFonts w:ascii="Comic Sans MS" w:hAnsi="Comic Sans MS" w:cstheme="majorHAnsi"/>
                <w:sz w:val="12"/>
              </w:rPr>
              <w:t>Exercise promotion</w:t>
            </w:r>
          </w:p>
        </w:tc>
        <w:tc>
          <w:tcPr>
            <w:tcW w:w="4845" w:type="dxa"/>
            <w:vAlign w:val="center"/>
          </w:tcPr>
          <w:p w14:paraId="1CC395C0" w14:textId="77777777" w:rsidR="00D7297A" w:rsidRPr="006C615D" w:rsidRDefault="0033732A">
            <w:pPr>
              <w:rPr>
                <w:rFonts w:ascii="Comic Sans MS" w:hAnsi="Comic Sans MS" w:cstheme="majorHAnsi"/>
              </w:rPr>
            </w:pPr>
            <w:r w:rsidRPr="006C615D">
              <w:rPr>
                <w:rFonts w:ascii="Comic Sans MS" w:hAnsi="Comic Sans MS" w:cstheme="majorHAnsi"/>
                <w:sz w:val="12"/>
              </w:rPr>
              <w:t>Wake up shake up. Members of staff will perform an aerobic/stretching workout for the children on a Friday morning that children and parents are invited to before registration. The purpose is to prepare children for the school day and promote the importance of exercise.</w:t>
            </w:r>
          </w:p>
        </w:tc>
        <w:tc>
          <w:tcPr>
            <w:tcW w:w="681" w:type="dxa"/>
            <w:vAlign w:val="center"/>
          </w:tcPr>
          <w:p w14:paraId="1654A578" w14:textId="77777777" w:rsidR="00D7297A" w:rsidRPr="006C615D" w:rsidRDefault="0033732A">
            <w:pPr>
              <w:rPr>
                <w:rFonts w:ascii="Comic Sans MS" w:hAnsi="Comic Sans MS" w:cstheme="majorHAnsi"/>
              </w:rPr>
            </w:pPr>
            <w:r w:rsidRPr="006C615D">
              <w:rPr>
                <w:rFonts w:ascii="Comic Sans MS" w:hAnsi="Comic Sans MS" w:cstheme="majorHAnsi"/>
                <w:sz w:val="12"/>
              </w:rPr>
              <w:t>£0</w:t>
            </w:r>
          </w:p>
        </w:tc>
        <w:tc>
          <w:tcPr>
            <w:tcW w:w="1332" w:type="dxa"/>
            <w:vAlign w:val="center"/>
          </w:tcPr>
          <w:p w14:paraId="485CA158" w14:textId="43FD56F8" w:rsidR="00D7297A" w:rsidRPr="006C615D" w:rsidRDefault="00D7297A">
            <w:pPr>
              <w:rPr>
                <w:rFonts w:ascii="Comic Sans MS" w:hAnsi="Comic Sans MS" w:cstheme="majorHAnsi"/>
              </w:rPr>
            </w:pPr>
          </w:p>
        </w:tc>
        <w:tc>
          <w:tcPr>
            <w:tcW w:w="1332" w:type="dxa"/>
          </w:tcPr>
          <w:p w14:paraId="24A68204" w14:textId="77777777" w:rsidR="00D7297A" w:rsidRPr="006C615D" w:rsidRDefault="00D7297A">
            <w:pPr>
              <w:rPr>
                <w:rFonts w:ascii="Comic Sans MS" w:hAnsi="Comic Sans MS" w:cstheme="majorHAnsi"/>
              </w:rPr>
            </w:pPr>
          </w:p>
        </w:tc>
        <w:tc>
          <w:tcPr>
            <w:tcW w:w="1332" w:type="dxa"/>
          </w:tcPr>
          <w:p w14:paraId="22D68D26" w14:textId="77777777" w:rsidR="00D7297A" w:rsidRPr="006C615D" w:rsidRDefault="00D7297A">
            <w:pPr>
              <w:rPr>
                <w:rFonts w:ascii="Comic Sans MS" w:hAnsi="Comic Sans MS" w:cstheme="majorHAnsi"/>
              </w:rPr>
            </w:pPr>
          </w:p>
        </w:tc>
        <w:tc>
          <w:tcPr>
            <w:tcW w:w="1449" w:type="dxa"/>
          </w:tcPr>
          <w:p w14:paraId="1BF1BF67" w14:textId="77777777" w:rsidR="00D7297A" w:rsidRPr="006C615D" w:rsidRDefault="00D7297A">
            <w:pPr>
              <w:rPr>
                <w:rFonts w:ascii="Comic Sans MS" w:hAnsi="Comic Sans MS" w:cstheme="majorHAnsi"/>
              </w:rPr>
            </w:pPr>
          </w:p>
        </w:tc>
      </w:tr>
      <w:tr w:rsidR="00D7297A" w:rsidRPr="006C615D" w14:paraId="4D661AF4" w14:textId="77777777" w:rsidTr="00541F7B">
        <w:trPr>
          <w:jc w:val="center"/>
        </w:trPr>
        <w:tc>
          <w:tcPr>
            <w:tcW w:w="2112" w:type="dxa"/>
            <w:vAlign w:val="center"/>
          </w:tcPr>
          <w:p w14:paraId="0DAFCF15" w14:textId="77777777" w:rsidR="00D7297A" w:rsidRPr="006C615D" w:rsidRDefault="0033732A">
            <w:pPr>
              <w:rPr>
                <w:rFonts w:ascii="Comic Sans MS" w:hAnsi="Comic Sans MS" w:cstheme="majorHAnsi"/>
              </w:rPr>
            </w:pPr>
            <w:r w:rsidRPr="006C615D">
              <w:rPr>
                <w:rFonts w:ascii="Comic Sans MS" w:hAnsi="Comic Sans MS" w:cstheme="majorHAnsi"/>
                <w:sz w:val="12"/>
              </w:rPr>
              <w:t>Encourage children to try new sports/experiences</w:t>
            </w:r>
            <w:r w:rsidRPr="006C615D">
              <w:rPr>
                <w:rFonts w:ascii="Comic Sans MS" w:hAnsi="Comic Sans MS" w:cstheme="majorHAnsi"/>
                <w:sz w:val="12"/>
              </w:rPr>
              <w:br/>
              <w:t>Improve the pupils love of sport</w:t>
            </w:r>
          </w:p>
        </w:tc>
        <w:tc>
          <w:tcPr>
            <w:tcW w:w="1516" w:type="dxa"/>
            <w:vAlign w:val="center"/>
          </w:tcPr>
          <w:p w14:paraId="2CA80CA1" w14:textId="77777777" w:rsidR="00D7297A" w:rsidRPr="006C615D" w:rsidRDefault="0033732A">
            <w:pPr>
              <w:rPr>
                <w:rFonts w:ascii="Comic Sans MS" w:hAnsi="Comic Sans MS" w:cstheme="majorHAnsi"/>
              </w:rPr>
            </w:pPr>
            <w:r w:rsidRPr="006C615D">
              <w:rPr>
                <w:rFonts w:ascii="Comic Sans MS" w:hAnsi="Comic Sans MS" w:cstheme="majorHAnsi"/>
                <w:sz w:val="12"/>
              </w:rPr>
              <w:t>Introduce children to alternative sports such as squash, golf and skiing.</w:t>
            </w:r>
          </w:p>
        </w:tc>
        <w:tc>
          <w:tcPr>
            <w:tcW w:w="4845" w:type="dxa"/>
            <w:vAlign w:val="center"/>
          </w:tcPr>
          <w:p w14:paraId="45F95893" w14:textId="0EAF15AE" w:rsidR="00D7297A" w:rsidRPr="006C615D" w:rsidRDefault="0033732A">
            <w:pPr>
              <w:rPr>
                <w:rFonts w:ascii="Comic Sans MS" w:hAnsi="Comic Sans MS" w:cstheme="majorHAnsi"/>
              </w:rPr>
            </w:pPr>
            <w:r w:rsidRPr="006C615D">
              <w:rPr>
                <w:rFonts w:ascii="Comic Sans MS" w:hAnsi="Comic Sans MS" w:cstheme="majorHAnsi"/>
                <w:sz w:val="12"/>
              </w:rPr>
              <w:t xml:space="preserve">Opportunities for new sports that the children don’t have regular access to. The plan is to inspire and motivate children to take up a new sport or activity. </w:t>
            </w:r>
          </w:p>
        </w:tc>
        <w:tc>
          <w:tcPr>
            <w:tcW w:w="681" w:type="dxa"/>
            <w:vAlign w:val="center"/>
          </w:tcPr>
          <w:p w14:paraId="09C7E250" w14:textId="77777777" w:rsidR="00D7297A" w:rsidRPr="006C615D" w:rsidRDefault="0033732A">
            <w:pPr>
              <w:rPr>
                <w:rFonts w:ascii="Comic Sans MS" w:hAnsi="Comic Sans MS" w:cstheme="majorHAnsi"/>
              </w:rPr>
            </w:pPr>
            <w:r w:rsidRPr="006C615D">
              <w:rPr>
                <w:rFonts w:ascii="Comic Sans MS" w:hAnsi="Comic Sans MS" w:cstheme="majorHAnsi"/>
                <w:sz w:val="12"/>
              </w:rPr>
              <w:t>£500</w:t>
            </w:r>
          </w:p>
        </w:tc>
        <w:tc>
          <w:tcPr>
            <w:tcW w:w="1332" w:type="dxa"/>
            <w:vAlign w:val="center"/>
          </w:tcPr>
          <w:p w14:paraId="5441C18C" w14:textId="1BE8F60C" w:rsidR="00D7297A" w:rsidRPr="006C615D" w:rsidRDefault="00D7297A">
            <w:pPr>
              <w:rPr>
                <w:rFonts w:ascii="Comic Sans MS" w:hAnsi="Comic Sans MS" w:cstheme="majorHAnsi"/>
              </w:rPr>
            </w:pPr>
          </w:p>
        </w:tc>
        <w:tc>
          <w:tcPr>
            <w:tcW w:w="1332" w:type="dxa"/>
          </w:tcPr>
          <w:p w14:paraId="79AAF152" w14:textId="77777777" w:rsidR="00D7297A" w:rsidRPr="006C615D" w:rsidRDefault="00D7297A">
            <w:pPr>
              <w:rPr>
                <w:rFonts w:ascii="Comic Sans MS" w:hAnsi="Comic Sans MS" w:cstheme="majorHAnsi"/>
              </w:rPr>
            </w:pPr>
          </w:p>
        </w:tc>
        <w:tc>
          <w:tcPr>
            <w:tcW w:w="1332" w:type="dxa"/>
          </w:tcPr>
          <w:p w14:paraId="2DF8D259" w14:textId="77777777" w:rsidR="00D7297A" w:rsidRPr="006C615D" w:rsidRDefault="00D7297A">
            <w:pPr>
              <w:rPr>
                <w:rFonts w:ascii="Comic Sans MS" w:hAnsi="Comic Sans MS" w:cstheme="majorHAnsi"/>
              </w:rPr>
            </w:pPr>
          </w:p>
        </w:tc>
        <w:tc>
          <w:tcPr>
            <w:tcW w:w="1449" w:type="dxa"/>
          </w:tcPr>
          <w:p w14:paraId="3DAA680A" w14:textId="77777777" w:rsidR="00D7297A" w:rsidRPr="006C615D" w:rsidRDefault="00D7297A">
            <w:pPr>
              <w:rPr>
                <w:rFonts w:ascii="Comic Sans MS" w:hAnsi="Comic Sans MS" w:cstheme="majorHAnsi"/>
              </w:rPr>
            </w:pPr>
          </w:p>
        </w:tc>
      </w:tr>
      <w:tr w:rsidR="00D7297A" w:rsidRPr="006C615D" w14:paraId="2577943D" w14:textId="77777777" w:rsidTr="00541F7B">
        <w:trPr>
          <w:jc w:val="center"/>
        </w:trPr>
        <w:tc>
          <w:tcPr>
            <w:tcW w:w="2112" w:type="dxa"/>
            <w:vAlign w:val="center"/>
          </w:tcPr>
          <w:p w14:paraId="2052784D" w14:textId="77777777" w:rsidR="00D7297A" w:rsidRPr="006C615D" w:rsidRDefault="0033732A">
            <w:pPr>
              <w:rPr>
                <w:rFonts w:ascii="Comic Sans MS" w:hAnsi="Comic Sans MS" w:cstheme="majorHAnsi"/>
              </w:rPr>
            </w:pPr>
            <w:r w:rsidRPr="006C615D">
              <w:rPr>
                <w:rFonts w:ascii="Comic Sans MS" w:hAnsi="Comic Sans MS" w:cstheme="majorHAnsi"/>
                <w:sz w:val="12"/>
              </w:rPr>
              <w:t>Encourage children to try new sports/experiences</w:t>
            </w:r>
            <w:r w:rsidRPr="006C615D">
              <w:rPr>
                <w:rFonts w:ascii="Comic Sans MS" w:hAnsi="Comic Sans MS" w:cstheme="majorHAnsi"/>
                <w:sz w:val="12"/>
              </w:rPr>
              <w:br/>
              <w:t>Improve the pupils understanding of competition</w:t>
            </w:r>
          </w:p>
        </w:tc>
        <w:tc>
          <w:tcPr>
            <w:tcW w:w="1516" w:type="dxa"/>
            <w:vAlign w:val="center"/>
          </w:tcPr>
          <w:p w14:paraId="16DDF539" w14:textId="77777777" w:rsidR="00D7297A" w:rsidRPr="006C615D" w:rsidRDefault="0033732A">
            <w:pPr>
              <w:rPr>
                <w:rFonts w:ascii="Comic Sans MS" w:hAnsi="Comic Sans MS" w:cstheme="majorHAnsi"/>
              </w:rPr>
            </w:pPr>
            <w:r w:rsidRPr="006C615D">
              <w:rPr>
                <w:rFonts w:ascii="Comic Sans MS" w:hAnsi="Comic Sans MS" w:cstheme="majorHAnsi"/>
                <w:sz w:val="12"/>
              </w:rPr>
              <w:t>Increase the number of opportunities to compete in intra and inter school competitions.</w:t>
            </w:r>
          </w:p>
        </w:tc>
        <w:tc>
          <w:tcPr>
            <w:tcW w:w="4845" w:type="dxa"/>
            <w:vAlign w:val="center"/>
          </w:tcPr>
          <w:p w14:paraId="5C15379D" w14:textId="77777777" w:rsidR="00D7297A" w:rsidRPr="006C615D" w:rsidRDefault="0033732A">
            <w:pPr>
              <w:rPr>
                <w:rFonts w:ascii="Comic Sans MS" w:hAnsi="Comic Sans MS" w:cstheme="majorHAnsi"/>
              </w:rPr>
            </w:pPr>
            <w:r w:rsidRPr="006C615D">
              <w:rPr>
                <w:rFonts w:ascii="Comic Sans MS" w:hAnsi="Comic Sans MS" w:cstheme="majorHAnsi"/>
                <w:sz w:val="12"/>
              </w:rPr>
              <w:t>Create a cycle of competitive events both in school and across the trust, face-to-face or virtual. Budget can be used to access events outside of the school trust, including entry fees.</w:t>
            </w:r>
          </w:p>
        </w:tc>
        <w:tc>
          <w:tcPr>
            <w:tcW w:w="681" w:type="dxa"/>
            <w:vAlign w:val="center"/>
          </w:tcPr>
          <w:p w14:paraId="35036CCF" w14:textId="075BE3C4" w:rsidR="00D7297A" w:rsidRPr="006C615D" w:rsidRDefault="0033732A">
            <w:pPr>
              <w:rPr>
                <w:rFonts w:ascii="Comic Sans MS" w:hAnsi="Comic Sans MS" w:cstheme="majorHAnsi"/>
              </w:rPr>
            </w:pPr>
            <w:r w:rsidRPr="006C615D">
              <w:rPr>
                <w:rFonts w:ascii="Comic Sans MS" w:hAnsi="Comic Sans MS" w:cstheme="majorHAnsi"/>
                <w:sz w:val="12"/>
              </w:rPr>
              <w:t>£</w:t>
            </w:r>
            <w:r w:rsidR="00002837">
              <w:rPr>
                <w:rFonts w:ascii="Comic Sans MS" w:hAnsi="Comic Sans MS" w:cstheme="majorHAnsi"/>
                <w:sz w:val="12"/>
              </w:rPr>
              <w:t>200</w:t>
            </w:r>
          </w:p>
        </w:tc>
        <w:tc>
          <w:tcPr>
            <w:tcW w:w="1332" w:type="dxa"/>
            <w:vAlign w:val="center"/>
          </w:tcPr>
          <w:p w14:paraId="5F7214D1" w14:textId="2410DD27" w:rsidR="00D7297A" w:rsidRPr="006C615D" w:rsidRDefault="00D7297A">
            <w:pPr>
              <w:rPr>
                <w:rFonts w:ascii="Comic Sans MS" w:hAnsi="Comic Sans MS" w:cstheme="majorHAnsi"/>
              </w:rPr>
            </w:pPr>
          </w:p>
        </w:tc>
        <w:tc>
          <w:tcPr>
            <w:tcW w:w="1332" w:type="dxa"/>
          </w:tcPr>
          <w:p w14:paraId="36958B0A" w14:textId="77777777" w:rsidR="00D7297A" w:rsidRPr="006C615D" w:rsidRDefault="00D7297A">
            <w:pPr>
              <w:rPr>
                <w:rFonts w:ascii="Comic Sans MS" w:hAnsi="Comic Sans MS" w:cstheme="majorHAnsi"/>
              </w:rPr>
            </w:pPr>
          </w:p>
        </w:tc>
        <w:tc>
          <w:tcPr>
            <w:tcW w:w="1332" w:type="dxa"/>
          </w:tcPr>
          <w:p w14:paraId="2203D4CD" w14:textId="77777777" w:rsidR="00D7297A" w:rsidRPr="006C615D" w:rsidRDefault="00D7297A">
            <w:pPr>
              <w:rPr>
                <w:rFonts w:ascii="Comic Sans MS" w:hAnsi="Comic Sans MS" w:cstheme="majorHAnsi"/>
              </w:rPr>
            </w:pPr>
          </w:p>
        </w:tc>
        <w:tc>
          <w:tcPr>
            <w:tcW w:w="1449" w:type="dxa"/>
          </w:tcPr>
          <w:p w14:paraId="080791F8" w14:textId="77777777" w:rsidR="00D7297A" w:rsidRPr="006C615D" w:rsidRDefault="00D7297A">
            <w:pPr>
              <w:rPr>
                <w:rFonts w:ascii="Comic Sans MS" w:hAnsi="Comic Sans MS" w:cstheme="majorHAnsi"/>
              </w:rPr>
            </w:pPr>
          </w:p>
        </w:tc>
      </w:tr>
      <w:tr w:rsidR="00D7297A" w:rsidRPr="006C615D" w14:paraId="5107F1B2" w14:textId="77777777" w:rsidTr="00541F7B">
        <w:trPr>
          <w:jc w:val="center"/>
        </w:trPr>
        <w:tc>
          <w:tcPr>
            <w:tcW w:w="2112" w:type="dxa"/>
            <w:vAlign w:val="center"/>
          </w:tcPr>
          <w:p w14:paraId="777EA406" w14:textId="77777777" w:rsidR="00D7297A" w:rsidRPr="006C615D" w:rsidRDefault="0033732A">
            <w:pPr>
              <w:rPr>
                <w:rFonts w:ascii="Comic Sans MS" w:hAnsi="Comic Sans MS" w:cstheme="majorHAnsi"/>
              </w:rPr>
            </w:pPr>
            <w:r w:rsidRPr="006C615D">
              <w:rPr>
                <w:rFonts w:ascii="Comic Sans MS" w:hAnsi="Comic Sans MS" w:cstheme="majorHAnsi"/>
                <w:sz w:val="12"/>
              </w:rPr>
              <w:t>Encourage children to try new sports/experiences/opportunities</w:t>
            </w:r>
          </w:p>
        </w:tc>
        <w:tc>
          <w:tcPr>
            <w:tcW w:w="1516" w:type="dxa"/>
            <w:vAlign w:val="center"/>
          </w:tcPr>
          <w:p w14:paraId="50677F67" w14:textId="77777777" w:rsidR="00D7297A" w:rsidRPr="006C615D" w:rsidRDefault="0033732A">
            <w:pPr>
              <w:rPr>
                <w:rFonts w:ascii="Comic Sans MS" w:hAnsi="Comic Sans MS" w:cstheme="majorHAnsi"/>
              </w:rPr>
            </w:pPr>
            <w:r w:rsidRPr="006C615D">
              <w:rPr>
                <w:rFonts w:ascii="Comic Sans MS" w:hAnsi="Comic Sans MS" w:cstheme="majorHAnsi"/>
                <w:sz w:val="12"/>
              </w:rPr>
              <w:t>Athletes in schools</w:t>
            </w:r>
          </w:p>
        </w:tc>
        <w:tc>
          <w:tcPr>
            <w:tcW w:w="4845" w:type="dxa"/>
            <w:vAlign w:val="center"/>
          </w:tcPr>
          <w:p w14:paraId="2D8F6AC3" w14:textId="77777777" w:rsidR="00D7297A" w:rsidRPr="006C615D" w:rsidRDefault="0033732A">
            <w:pPr>
              <w:rPr>
                <w:rFonts w:ascii="Comic Sans MS" w:hAnsi="Comic Sans MS" w:cstheme="majorHAnsi"/>
              </w:rPr>
            </w:pPr>
            <w:r w:rsidRPr="006C615D">
              <w:rPr>
                <w:rFonts w:ascii="Comic Sans MS" w:hAnsi="Comic Sans MS" w:cstheme="majorHAnsi"/>
                <w:sz w:val="12"/>
              </w:rPr>
              <w:t>Bring inspirational figures into school so children can meet professional sportspeople. The aim is to inspire and motivate them to chase their own dreams and sports goals.</w:t>
            </w:r>
          </w:p>
        </w:tc>
        <w:tc>
          <w:tcPr>
            <w:tcW w:w="681" w:type="dxa"/>
            <w:vAlign w:val="center"/>
          </w:tcPr>
          <w:p w14:paraId="71FF743B" w14:textId="44256F2A" w:rsidR="00D7297A" w:rsidRPr="006C615D" w:rsidRDefault="0033732A">
            <w:pPr>
              <w:rPr>
                <w:rFonts w:ascii="Comic Sans MS" w:hAnsi="Comic Sans MS" w:cstheme="majorHAnsi"/>
              </w:rPr>
            </w:pPr>
            <w:r w:rsidRPr="006C615D">
              <w:rPr>
                <w:rFonts w:ascii="Comic Sans MS" w:hAnsi="Comic Sans MS" w:cstheme="majorHAnsi"/>
                <w:sz w:val="12"/>
              </w:rPr>
              <w:t>£4</w:t>
            </w:r>
            <w:r w:rsidR="00002837">
              <w:rPr>
                <w:rFonts w:ascii="Comic Sans MS" w:hAnsi="Comic Sans MS" w:cstheme="majorHAnsi"/>
                <w:sz w:val="12"/>
              </w:rPr>
              <w:t>00</w:t>
            </w:r>
          </w:p>
        </w:tc>
        <w:tc>
          <w:tcPr>
            <w:tcW w:w="1332" w:type="dxa"/>
            <w:vAlign w:val="center"/>
          </w:tcPr>
          <w:p w14:paraId="701B00E1" w14:textId="7229A0A0" w:rsidR="00D7297A" w:rsidRPr="006C615D" w:rsidRDefault="00D7297A">
            <w:pPr>
              <w:rPr>
                <w:rFonts w:ascii="Comic Sans MS" w:hAnsi="Comic Sans MS" w:cstheme="majorHAnsi"/>
              </w:rPr>
            </w:pPr>
          </w:p>
        </w:tc>
        <w:tc>
          <w:tcPr>
            <w:tcW w:w="1332" w:type="dxa"/>
          </w:tcPr>
          <w:p w14:paraId="56FDA4E8" w14:textId="77777777" w:rsidR="00D7297A" w:rsidRPr="006C615D" w:rsidRDefault="00D7297A">
            <w:pPr>
              <w:rPr>
                <w:rFonts w:ascii="Comic Sans MS" w:hAnsi="Comic Sans MS" w:cstheme="majorHAnsi"/>
              </w:rPr>
            </w:pPr>
          </w:p>
        </w:tc>
        <w:tc>
          <w:tcPr>
            <w:tcW w:w="1332" w:type="dxa"/>
          </w:tcPr>
          <w:p w14:paraId="5BAC4B25" w14:textId="77777777" w:rsidR="00D7297A" w:rsidRPr="006C615D" w:rsidRDefault="00D7297A">
            <w:pPr>
              <w:rPr>
                <w:rFonts w:ascii="Comic Sans MS" w:hAnsi="Comic Sans MS" w:cstheme="majorHAnsi"/>
              </w:rPr>
            </w:pPr>
          </w:p>
        </w:tc>
        <w:tc>
          <w:tcPr>
            <w:tcW w:w="1449" w:type="dxa"/>
          </w:tcPr>
          <w:p w14:paraId="7BCBB5BC" w14:textId="77777777" w:rsidR="00D7297A" w:rsidRPr="006C615D" w:rsidRDefault="00D7297A">
            <w:pPr>
              <w:rPr>
                <w:rFonts w:ascii="Comic Sans MS" w:hAnsi="Comic Sans MS" w:cstheme="majorHAnsi"/>
              </w:rPr>
            </w:pPr>
          </w:p>
        </w:tc>
      </w:tr>
      <w:tr w:rsidR="00D7297A" w:rsidRPr="006C615D" w14:paraId="157FC062" w14:textId="77777777" w:rsidTr="00541F7B">
        <w:trPr>
          <w:jc w:val="center"/>
        </w:trPr>
        <w:tc>
          <w:tcPr>
            <w:tcW w:w="2112" w:type="dxa"/>
            <w:vAlign w:val="center"/>
          </w:tcPr>
          <w:p w14:paraId="38D01201" w14:textId="77777777" w:rsidR="00D7297A" w:rsidRPr="006C615D" w:rsidRDefault="0033732A">
            <w:pPr>
              <w:rPr>
                <w:rFonts w:ascii="Comic Sans MS" w:hAnsi="Comic Sans MS" w:cstheme="majorHAnsi"/>
              </w:rPr>
            </w:pPr>
            <w:r w:rsidRPr="006C615D">
              <w:rPr>
                <w:rFonts w:ascii="Comic Sans MS" w:hAnsi="Comic Sans MS" w:cstheme="majorHAnsi"/>
                <w:sz w:val="12"/>
              </w:rPr>
              <w:lastRenderedPageBreak/>
              <w:t>Quality of equipment for lessons</w:t>
            </w:r>
          </w:p>
        </w:tc>
        <w:tc>
          <w:tcPr>
            <w:tcW w:w="1516" w:type="dxa"/>
            <w:vAlign w:val="center"/>
          </w:tcPr>
          <w:p w14:paraId="214F9020" w14:textId="77777777" w:rsidR="00D7297A" w:rsidRPr="006C615D" w:rsidRDefault="0033732A">
            <w:pPr>
              <w:rPr>
                <w:rFonts w:ascii="Comic Sans MS" w:hAnsi="Comic Sans MS" w:cstheme="majorHAnsi"/>
              </w:rPr>
            </w:pPr>
            <w:r w:rsidRPr="006C615D">
              <w:rPr>
                <w:rFonts w:ascii="Comic Sans MS" w:hAnsi="Comic Sans MS" w:cstheme="majorHAnsi"/>
                <w:sz w:val="12"/>
              </w:rPr>
              <w:t>To have good quality equipment for pupils/staff to use in lessons.</w:t>
            </w:r>
          </w:p>
        </w:tc>
        <w:tc>
          <w:tcPr>
            <w:tcW w:w="4845" w:type="dxa"/>
            <w:vAlign w:val="center"/>
          </w:tcPr>
          <w:p w14:paraId="0458D45A" w14:textId="77777777" w:rsidR="00D7297A" w:rsidRPr="006C615D" w:rsidRDefault="0033732A">
            <w:pPr>
              <w:rPr>
                <w:rFonts w:ascii="Comic Sans MS" w:hAnsi="Comic Sans MS" w:cstheme="majorHAnsi"/>
              </w:rPr>
            </w:pPr>
            <w:r w:rsidRPr="006C615D">
              <w:rPr>
                <w:rFonts w:ascii="Comic Sans MS" w:hAnsi="Comic Sans MS" w:cstheme="majorHAnsi"/>
                <w:sz w:val="12"/>
              </w:rPr>
              <w:t>Regular audits of school PE resources will be carried out to ensure equipment remains suitable for high-quality teaching. Ongoing communication with staff delivering PE will help identify whether resources are current, effective, and meet pupils’ needs.</w:t>
            </w:r>
          </w:p>
        </w:tc>
        <w:tc>
          <w:tcPr>
            <w:tcW w:w="681" w:type="dxa"/>
            <w:vAlign w:val="center"/>
          </w:tcPr>
          <w:p w14:paraId="5ED72110" w14:textId="37CA740D" w:rsidR="00D7297A" w:rsidRPr="006C615D" w:rsidRDefault="0033732A">
            <w:pPr>
              <w:rPr>
                <w:rFonts w:ascii="Comic Sans MS" w:hAnsi="Comic Sans MS" w:cstheme="majorHAnsi"/>
              </w:rPr>
            </w:pPr>
            <w:r w:rsidRPr="006C615D">
              <w:rPr>
                <w:rFonts w:ascii="Comic Sans MS" w:hAnsi="Comic Sans MS" w:cstheme="majorHAnsi"/>
                <w:sz w:val="12"/>
              </w:rPr>
              <w:t>£</w:t>
            </w:r>
            <w:r w:rsidR="00C739CF">
              <w:rPr>
                <w:rFonts w:ascii="Comic Sans MS" w:hAnsi="Comic Sans MS" w:cstheme="majorHAnsi"/>
                <w:sz w:val="12"/>
              </w:rPr>
              <w:t>0</w:t>
            </w:r>
          </w:p>
        </w:tc>
        <w:tc>
          <w:tcPr>
            <w:tcW w:w="1332" w:type="dxa"/>
            <w:vAlign w:val="center"/>
          </w:tcPr>
          <w:p w14:paraId="7E1C4EA1" w14:textId="2426699B" w:rsidR="00D7297A" w:rsidRPr="006C615D" w:rsidRDefault="0033732A">
            <w:pPr>
              <w:rPr>
                <w:rFonts w:ascii="Comic Sans MS" w:hAnsi="Comic Sans MS" w:cstheme="majorHAnsi"/>
              </w:rPr>
            </w:pPr>
            <w:r w:rsidRPr="006C615D">
              <w:rPr>
                <w:rFonts w:ascii="Comic Sans MS" w:hAnsi="Comic Sans MS" w:cstheme="majorHAnsi"/>
                <w:sz w:val="12"/>
              </w:rPr>
              <w:t>£</w:t>
            </w:r>
            <w:r w:rsidR="00C739CF">
              <w:rPr>
                <w:rFonts w:ascii="Comic Sans MS" w:hAnsi="Comic Sans MS" w:cstheme="majorHAnsi"/>
                <w:sz w:val="12"/>
              </w:rPr>
              <w:t>0</w:t>
            </w:r>
          </w:p>
        </w:tc>
        <w:tc>
          <w:tcPr>
            <w:tcW w:w="1332" w:type="dxa"/>
          </w:tcPr>
          <w:p w14:paraId="1F01854E" w14:textId="77777777" w:rsidR="00D7297A" w:rsidRPr="006C615D" w:rsidRDefault="00D7297A">
            <w:pPr>
              <w:rPr>
                <w:rFonts w:ascii="Comic Sans MS" w:hAnsi="Comic Sans MS" w:cstheme="majorHAnsi"/>
              </w:rPr>
            </w:pPr>
          </w:p>
        </w:tc>
        <w:tc>
          <w:tcPr>
            <w:tcW w:w="1332" w:type="dxa"/>
          </w:tcPr>
          <w:p w14:paraId="1863BCE8" w14:textId="77777777" w:rsidR="00D7297A" w:rsidRPr="006C615D" w:rsidRDefault="00D7297A">
            <w:pPr>
              <w:rPr>
                <w:rFonts w:ascii="Comic Sans MS" w:hAnsi="Comic Sans MS" w:cstheme="majorHAnsi"/>
              </w:rPr>
            </w:pPr>
          </w:p>
        </w:tc>
        <w:tc>
          <w:tcPr>
            <w:tcW w:w="1449" w:type="dxa"/>
          </w:tcPr>
          <w:p w14:paraId="4552D344" w14:textId="77777777" w:rsidR="00D7297A" w:rsidRPr="006C615D" w:rsidRDefault="00D7297A">
            <w:pPr>
              <w:rPr>
                <w:rFonts w:ascii="Comic Sans MS" w:hAnsi="Comic Sans MS" w:cstheme="majorHAnsi"/>
              </w:rPr>
            </w:pPr>
          </w:p>
        </w:tc>
      </w:tr>
      <w:tr w:rsidR="00D7297A" w:rsidRPr="006C615D" w14:paraId="10424D03" w14:textId="77777777" w:rsidTr="00541F7B">
        <w:trPr>
          <w:jc w:val="center"/>
        </w:trPr>
        <w:tc>
          <w:tcPr>
            <w:tcW w:w="2112" w:type="dxa"/>
            <w:vAlign w:val="center"/>
          </w:tcPr>
          <w:p w14:paraId="6104198F" w14:textId="77777777" w:rsidR="00D7297A" w:rsidRPr="006C615D" w:rsidRDefault="0033732A">
            <w:pPr>
              <w:rPr>
                <w:rFonts w:ascii="Comic Sans MS" w:hAnsi="Comic Sans MS" w:cstheme="majorHAnsi"/>
              </w:rPr>
            </w:pPr>
            <w:r w:rsidRPr="006C615D">
              <w:rPr>
                <w:rFonts w:ascii="Comic Sans MS" w:hAnsi="Comic Sans MS" w:cstheme="majorHAnsi"/>
                <w:sz w:val="12"/>
              </w:rPr>
              <w:t>Celebration of achievements</w:t>
            </w:r>
            <w:r w:rsidRPr="006C615D">
              <w:rPr>
                <w:rFonts w:ascii="Comic Sans MS" w:hAnsi="Comic Sans MS" w:cstheme="majorHAnsi"/>
                <w:sz w:val="12"/>
              </w:rPr>
              <w:br/>
              <w:t>Promote achievement and success within school.</w:t>
            </w:r>
          </w:p>
        </w:tc>
        <w:tc>
          <w:tcPr>
            <w:tcW w:w="1516" w:type="dxa"/>
            <w:vAlign w:val="center"/>
          </w:tcPr>
          <w:p w14:paraId="7555785C" w14:textId="77777777" w:rsidR="00D7297A" w:rsidRPr="006C615D" w:rsidRDefault="0033732A">
            <w:pPr>
              <w:rPr>
                <w:rFonts w:ascii="Comic Sans MS" w:hAnsi="Comic Sans MS" w:cstheme="majorHAnsi"/>
              </w:rPr>
            </w:pPr>
            <w:r w:rsidRPr="006C615D">
              <w:rPr>
                <w:rFonts w:ascii="Comic Sans MS" w:hAnsi="Comic Sans MS" w:cstheme="majorHAnsi"/>
                <w:sz w:val="12"/>
              </w:rPr>
              <w:t>Invest in certificates and trophies to reward children for their efforts and achievements within school.</w:t>
            </w:r>
          </w:p>
        </w:tc>
        <w:tc>
          <w:tcPr>
            <w:tcW w:w="4845" w:type="dxa"/>
            <w:vAlign w:val="center"/>
          </w:tcPr>
          <w:p w14:paraId="6AF75376" w14:textId="77777777" w:rsidR="00D7297A" w:rsidRPr="006C615D" w:rsidRDefault="0033732A">
            <w:pPr>
              <w:rPr>
                <w:rFonts w:ascii="Comic Sans MS" w:hAnsi="Comic Sans MS" w:cstheme="majorHAnsi"/>
              </w:rPr>
            </w:pPr>
            <w:r w:rsidRPr="006C615D">
              <w:rPr>
                <w:rFonts w:ascii="Comic Sans MS" w:hAnsi="Comic Sans MS" w:cstheme="majorHAnsi"/>
                <w:sz w:val="12"/>
              </w:rPr>
              <w:t>Events include external events, sports days and in-house events.</w:t>
            </w:r>
          </w:p>
        </w:tc>
        <w:tc>
          <w:tcPr>
            <w:tcW w:w="681" w:type="dxa"/>
            <w:vAlign w:val="center"/>
          </w:tcPr>
          <w:p w14:paraId="2D49C164" w14:textId="5763B437" w:rsidR="00D7297A" w:rsidRPr="006C615D" w:rsidRDefault="0033732A">
            <w:pPr>
              <w:rPr>
                <w:rFonts w:ascii="Comic Sans MS" w:hAnsi="Comic Sans MS" w:cstheme="majorHAnsi"/>
              </w:rPr>
            </w:pPr>
            <w:r w:rsidRPr="006C615D">
              <w:rPr>
                <w:rFonts w:ascii="Comic Sans MS" w:hAnsi="Comic Sans MS" w:cstheme="majorHAnsi"/>
                <w:sz w:val="12"/>
              </w:rPr>
              <w:t>£</w:t>
            </w:r>
            <w:r w:rsidR="005D7F6C">
              <w:rPr>
                <w:rFonts w:ascii="Comic Sans MS" w:hAnsi="Comic Sans MS" w:cstheme="majorHAnsi"/>
                <w:sz w:val="12"/>
              </w:rPr>
              <w:t>200</w:t>
            </w:r>
          </w:p>
        </w:tc>
        <w:tc>
          <w:tcPr>
            <w:tcW w:w="1332" w:type="dxa"/>
            <w:vAlign w:val="center"/>
          </w:tcPr>
          <w:p w14:paraId="018CE5FC" w14:textId="0A3E0851" w:rsidR="00D7297A" w:rsidRPr="006C615D" w:rsidRDefault="0033732A">
            <w:pPr>
              <w:rPr>
                <w:rFonts w:ascii="Comic Sans MS" w:hAnsi="Comic Sans MS" w:cstheme="majorHAnsi"/>
              </w:rPr>
            </w:pPr>
            <w:r w:rsidRPr="006C615D">
              <w:rPr>
                <w:rFonts w:ascii="Comic Sans MS" w:hAnsi="Comic Sans MS" w:cstheme="majorHAnsi"/>
                <w:sz w:val="12"/>
              </w:rPr>
              <w:t>£</w:t>
            </w:r>
            <w:r w:rsidR="005D7F6C">
              <w:rPr>
                <w:rFonts w:ascii="Comic Sans MS" w:hAnsi="Comic Sans MS" w:cstheme="majorHAnsi"/>
                <w:sz w:val="12"/>
              </w:rPr>
              <w:t>200</w:t>
            </w:r>
          </w:p>
        </w:tc>
        <w:tc>
          <w:tcPr>
            <w:tcW w:w="1332" w:type="dxa"/>
          </w:tcPr>
          <w:p w14:paraId="155FA10F" w14:textId="77777777" w:rsidR="00D7297A" w:rsidRPr="006C615D" w:rsidRDefault="00D7297A">
            <w:pPr>
              <w:rPr>
                <w:rFonts w:ascii="Comic Sans MS" w:hAnsi="Comic Sans MS" w:cstheme="majorHAnsi"/>
              </w:rPr>
            </w:pPr>
          </w:p>
        </w:tc>
        <w:tc>
          <w:tcPr>
            <w:tcW w:w="1332" w:type="dxa"/>
          </w:tcPr>
          <w:p w14:paraId="10B26BE2" w14:textId="77777777" w:rsidR="00D7297A" w:rsidRPr="006C615D" w:rsidRDefault="00D7297A">
            <w:pPr>
              <w:rPr>
                <w:rFonts w:ascii="Comic Sans MS" w:hAnsi="Comic Sans MS" w:cstheme="majorHAnsi"/>
              </w:rPr>
            </w:pPr>
          </w:p>
        </w:tc>
        <w:tc>
          <w:tcPr>
            <w:tcW w:w="1449" w:type="dxa"/>
          </w:tcPr>
          <w:p w14:paraId="27E17B42" w14:textId="77777777" w:rsidR="00D7297A" w:rsidRPr="006C615D" w:rsidRDefault="00D7297A">
            <w:pPr>
              <w:rPr>
                <w:rFonts w:ascii="Comic Sans MS" w:hAnsi="Comic Sans MS" w:cstheme="majorHAnsi"/>
              </w:rPr>
            </w:pPr>
          </w:p>
        </w:tc>
      </w:tr>
      <w:tr w:rsidR="00D7297A" w:rsidRPr="006C615D" w14:paraId="697C1EBB" w14:textId="77777777" w:rsidTr="00541F7B">
        <w:trPr>
          <w:jc w:val="center"/>
        </w:trPr>
        <w:tc>
          <w:tcPr>
            <w:tcW w:w="2112" w:type="dxa"/>
            <w:vAlign w:val="center"/>
          </w:tcPr>
          <w:p w14:paraId="5A91267F" w14:textId="74361753" w:rsidR="00D7297A" w:rsidRPr="006C615D" w:rsidRDefault="0033732A">
            <w:pPr>
              <w:rPr>
                <w:rFonts w:ascii="Comic Sans MS" w:hAnsi="Comic Sans MS" w:cstheme="majorHAnsi"/>
              </w:rPr>
            </w:pPr>
            <w:r w:rsidRPr="006C615D">
              <w:rPr>
                <w:rFonts w:ascii="Comic Sans MS" w:hAnsi="Comic Sans MS" w:cstheme="majorHAnsi"/>
                <w:sz w:val="12"/>
              </w:rPr>
              <w:t>Swimming</w:t>
            </w:r>
            <w:r w:rsidRPr="006C615D">
              <w:rPr>
                <w:rFonts w:ascii="Comic Sans MS" w:hAnsi="Comic Sans MS" w:cstheme="majorHAnsi"/>
                <w:sz w:val="12"/>
              </w:rPr>
              <w:br/>
              <w:t>To ensure all pupils in KS</w:t>
            </w:r>
            <w:r w:rsidR="005D7F6C">
              <w:rPr>
                <w:rFonts w:ascii="Comic Sans MS" w:hAnsi="Comic Sans MS" w:cstheme="majorHAnsi"/>
                <w:sz w:val="12"/>
              </w:rPr>
              <w:t>1</w:t>
            </w:r>
            <w:r w:rsidRPr="006C615D">
              <w:rPr>
                <w:rFonts w:ascii="Comic Sans MS" w:hAnsi="Comic Sans MS" w:cstheme="majorHAnsi"/>
                <w:sz w:val="12"/>
              </w:rPr>
              <w:t xml:space="preserve"> </w:t>
            </w:r>
            <w:proofErr w:type="gramStart"/>
            <w:r w:rsidRPr="006C615D">
              <w:rPr>
                <w:rFonts w:ascii="Comic Sans MS" w:hAnsi="Comic Sans MS" w:cstheme="majorHAnsi"/>
                <w:sz w:val="12"/>
              </w:rPr>
              <w:t>have the opportunity to</w:t>
            </w:r>
            <w:proofErr w:type="gramEnd"/>
            <w:r w:rsidRPr="006C615D">
              <w:rPr>
                <w:rFonts w:ascii="Comic Sans MS" w:hAnsi="Comic Sans MS" w:cstheme="majorHAnsi"/>
                <w:sz w:val="12"/>
              </w:rPr>
              <w:t xml:space="preserve"> go swimming for a half term.</w:t>
            </w:r>
          </w:p>
        </w:tc>
        <w:tc>
          <w:tcPr>
            <w:tcW w:w="1516" w:type="dxa"/>
            <w:vAlign w:val="center"/>
          </w:tcPr>
          <w:p w14:paraId="0D7EB363" w14:textId="3C8346E3" w:rsidR="00D7297A" w:rsidRPr="006C615D" w:rsidRDefault="0033732A">
            <w:pPr>
              <w:rPr>
                <w:rFonts w:ascii="Comic Sans MS" w:hAnsi="Comic Sans MS" w:cstheme="majorHAnsi"/>
              </w:rPr>
            </w:pPr>
            <w:r w:rsidRPr="006C615D">
              <w:rPr>
                <w:rFonts w:ascii="Comic Sans MS" w:hAnsi="Comic Sans MS" w:cstheme="majorHAnsi"/>
                <w:sz w:val="12"/>
              </w:rPr>
              <w:t xml:space="preserve">Key Stage </w:t>
            </w:r>
            <w:r w:rsidR="005D7F6C">
              <w:rPr>
                <w:rFonts w:ascii="Comic Sans MS" w:hAnsi="Comic Sans MS" w:cstheme="majorHAnsi"/>
                <w:sz w:val="12"/>
              </w:rPr>
              <w:t>1</w:t>
            </w:r>
            <w:r w:rsidRPr="006C615D">
              <w:rPr>
                <w:rFonts w:ascii="Comic Sans MS" w:hAnsi="Comic Sans MS" w:cstheme="majorHAnsi"/>
                <w:sz w:val="12"/>
              </w:rPr>
              <w:t xml:space="preserve"> children will receive swimming lessons on a </w:t>
            </w:r>
            <w:r w:rsidR="00581A24" w:rsidRPr="006C615D">
              <w:rPr>
                <w:rFonts w:ascii="Comic Sans MS" w:hAnsi="Comic Sans MS" w:cstheme="majorHAnsi"/>
                <w:sz w:val="12"/>
              </w:rPr>
              <w:t>half-term</w:t>
            </w:r>
            <w:r w:rsidRPr="006C615D">
              <w:rPr>
                <w:rFonts w:ascii="Comic Sans MS" w:hAnsi="Comic Sans MS" w:cstheme="majorHAnsi"/>
                <w:sz w:val="12"/>
              </w:rPr>
              <w:t xml:space="preserve"> basis (around 6 weeks on average).</w:t>
            </w:r>
          </w:p>
        </w:tc>
        <w:tc>
          <w:tcPr>
            <w:tcW w:w="4845" w:type="dxa"/>
            <w:vAlign w:val="center"/>
          </w:tcPr>
          <w:p w14:paraId="50B4A5A5" w14:textId="16A563F0" w:rsidR="00D7297A" w:rsidRPr="006C615D" w:rsidRDefault="0033732A">
            <w:pPr>
              <w:rPr>
                <w:rFonts w:ascii="Comic Sans MS" w:hAnsi="Comic Sans MS" w:cstheme="majorHAnsi"/>
              </w:rPr>
            </w:pPr>
            <w:r w:rsidRPr="006C615D">
              <w:rPr>
                <w:rFonts w:ascii="Comic Sans MS" w:hAnsi="Comic Sans MS" w:cstheme="majorHAnsi"/>
                <w:sz w:val="12"/>
              </w:rPr>
              <w:t xml:space="preserve">Classes will attend swimming lessons at a local pool to develop the skills required by the national curriculum. Pupils will be monitored throughout, with assessments used to track progress. Those who do not meet expected standards will be offered additional lessons </w:t>
            </w:r>
            <w:r w:rsidR="001F172B">
              <w:rPr>
                <w:rFonts w:ascii="Comic Sans MS" w:hAnsi="Comic Sans MS" w:cstheme="majorHAnsi"/>
                <w:sz w:val="12"/>
              </w:rPr>
              <w:t>in KS2</w:t>
            </w:r>
            <w:r w:rsidRPr="006C615D">
              <w:rPr>
                <w:rFonts w:ascii="Comic Sans MS" w:hAnsi="Comic Sans MS" w:cstheme="majorHAnsi"/>
                <w:sz w:val="12"/>
              </w:rPr>
              <w:t>.</w:t>
            </w:r>
          </w:p>
        </w:tc>
        <w:tc>
          <w:tcPr>
            <w:tcW w:w="681" w:type="dxa"/>
            <w:vAlign w:val="center"/>
          </w:tcPr>
          <w:p w14:paraId="3D438C20" w14:textId="6E708F7C" w:rsidR="00D7297A" w:rsidRPr="006C615D" w:rsidRDefault="0033732A">
            <w:pPr>
              <w:rPr>
                <w:rFonts w:ascii="Comic Sans MS" w:hAnsi="Comic Sans MS" w:cstheme="majorHAnsi"/>
              </w:rPr>
            </w:pPr>
            <w:r w:rsidRPr="006C615D">
              <w:rPr>
                <w:rFonts w:ascii="Comic Sans MS" w:hAnsi="Comic Sans MS" w:cstheme="majorHAnsi"/>
                <w:sz w:val="12"/>
              </w:rPr>
              <w:t>£</w:t>
            </w:r>
            <w:r w:rsidR="00D73750">
              <w:rPr>
                <w:rFonts w:ascii="Comic Sans MS" w:hAnsi="Comic Sans MS" w:cstheme="majorHAnsi"/>
                <w:sz w:val="12"/>
              </w:rPr>
              <w:t>3</w:t>
            </w:r>
            <w:r w:rsidRPr="006C615D">
              <w:rPr>
                <w:rFonts w:ascii="Comic Sans MS" w:hAnsi="Comic Sans MS" w:cstheme="majorHAnsi"/>
                <w:sz w:val="12"/>
              </w:rPr>
              <w:t>,000</w:t>
            </w:r>
          </w:p>
        </w:tc>
        <w:tc>
          <w:tcPr>
            <w:tcW w:w="1332" w:type="dxa"/>
            <w:vAlign w:val="center"/>
          </w:tcPr>
          <w:p w14:paraId="636371A7" w14:textId="3A37262C" w:rsidR="00D7297A" w:rsidRPr="006C615D" w:rsidRDefault="00D7297A">
            <w:pPr>
              <w:rPr>
                <w:rFonts w:ascii="Comic Sans MS" w:hAnsi="Comic Sans MS" w:cstheme="majorHAnsi"/>
              </w:rPr>
            </w:pPr>
          </w:p>
        </w:tc>
        <w:tc>
          <w:tcPr>
            <w:tcW w:w="1332" w:type="dxa"/>
          </w:tcPr>
          <w:p w14:paraId="790BFF30" w14:textId="77777777" w:rsidR="00D7297A" w:rsidRPr="006C615D" w:rsidRDefault="00D7297A">
            <w:pPr>
              <w:rPr>
                <w:rFonts w:ascii="Comic Sans MS" w:hAnsi="Comic Sans MS" w:cstheme="majorHAnsi"/>
              </w:rPr>
            </w:pPr>
          </w:p>
        </w:tc>
        <w:tc>
          <w:tcPr>
            <w:tcW w:w="1332" w:type="dxa"/>
          </w:tcPr>
          <w:p w14:paraId="5C49C760" w14:textId="77777777" w:rsidR="00D7297A" w:rsidRPr="006C615D" w:rsidRDefault="00D7297A">
            <w:pPr>
              <w:rPr>
                <w:rFonts w:ascii="Comic Sans MS" w:hAnsi="Comic Sans MS" w:cstheme="majorHAnsi"/>
              </w:rPr>
            </w:pPr>
          </w:p>
        </w:tc>
        <w:tc>
          <w:tcPr>
            <w:tcW w:w="1449" w:type="dxa"/>
          </w:tcPr>
          <w:p w14:paraId="1572A04B" w14:textId="77777777" w:rsidR="00D7297A" w:rsidRPr="006C615D" w:rsidRDefault="00D7297A">
            <w:pPr>
              <w:rPr>
                <w:rFonts w:ascii="Comic Sans MS" w:hAnsi="Comic Sans MS" w:cstheme="majorHAnsi"/>
              </w:rPr>
            </w:pPr>
          </w:p>
        </w:tc>
      </w:tr>
    </w:tbl>
    <w:p w14:paraId="59B3E2B2" w14:textId="77777777" w:rsidR="00D7297A" w:rsidRPr="006C615D" w:rsidRDefault="00D7297A">
      <w:pPr>
        <w:rPr>
          <w:rFonts w:ascii="Comic Sans MS" w:hAnsi="Comic Sans MS" w:cstheme="majorHAnsi"/>
        </w:rPr>
      </w:pPr>
    </w:p>
    <w:tbl>
      <w:tblPr>
        <w:tblStyle w:val="TableGrid"/>
        <w:tblW w:w="0" w:type="auto"/>
        <w:tblLook w:val="04A0" w:firstRow="1" w:lastRow="0" w:firstColumn="1" w:lastColumn="0" w:noHBand="0" w:noVBand="1"/>
      </w:tblPr>
      <w:tblGrid>
        <w:gridCol w:w="2537"/>
        <w:gridCol w:w="5017"/>
      </w:tblGrid>
      <w:tr w:rsidR="008C73D3" w14:paraId="35FC3C50" w14:textId="77777777" w:rsidTr="008C73D3">
        <w:trPr>
          <w:trHeight w:val="143"/>
        </w:trPr>
        <w:tc>
          <w:tcPr>
            <w:tcW w:w="2537" w:type="dxa"/>
          </w:tcPr>
          <w:p w14:paraId="5E15E7F4" w14:textId="77777777" w:rsidR="008C73D3" w:rsidRPr="008C73D3" w:rsidRDefault="008C73D3" w:rsidP="001C0279">
            <w:pPr>
              <w:jc w:val="right"/>
              <w:rPr>
                <w:rFonts w:ascii="Comic Sans MS" w:hAnsi="Comic Sans MS"/>
                <w:b/>
                <w:bCs/>
                <w:i/>
                <w:iCs/>
                <w:sz w:val="16"/>
                <w:szCs w:val="16"/>
              </w:rPr>
            </w:pPr>
            <w:r w:rsidRPr="008C73D3">
              <w:rPr>
                <w:rFonts w:ascii="Comic Sans MS" w:hAnsi="Comic Sans MS"/>
                <w:b/>
                <w:bCs/>
                <w:i/>
                <w:iCs/>
                <w:sz w:val="16"/>
                <w:szCs w:val="16"/>
              </w:rPr>
              <w:t>Headteacher:</w:t>
            </w:r>
          </w:p>
        </w:tc>
        <w:tc>
          <w:tcPr>
            <w:tcW w:w="5017" w:type="dxa"/>
          </w:tcPr>
          <w:p w14:paraId="09705868" w14:textId="77777777" w:rsidR="008C73D3" w:rsidRPr="008C73D3" w:rsidRDefault="008C73D3" w:rsidP="001C0279">
            <w:pPr>
              <w:rPr>
                <w:rFonts w:ascii="Comic Sans MS" w:hAnsi="Comic Sans MS"/>
                <w:sz w:val="16"/>
                <w:szCs w:val="16"/>
              </w:rPr>
            </w:pPr>
            <w:r w:rsidRPr="008C73D3">
              <w:rPr>
                <w:rFonts w:ascii="Comic Sans MS" w:hAnsi="Comic Sans MS"/>
                <w:sz w:val="16"/>
                <w:szCs w:val="16"/>
              </w:rPr>
              <w:t>Rebecca Bell</w:t>
            </w:r>
          </w:p>
        </w:tc>
      </w:tr>
      <w:tr w:rsidR="008C73D3" w14:paraId="7ECF6481" w14:textId="77777777" w:rsidTr="008C73D3">
        <w:trPr>
          <w:trHeight w:val="143"/>
        </w:trPr>
        <w:tc>
          <w:tcPr>
            <w:tcW w:w="2537" w:type="dxa"/>
          </w:tcPr>
          <w:p w14:paraId="28A29B30" w14:textId="77777777" w:rsidR="008C73D3" w:rsidRPr="008C73D3" w:rsidRDefault="008C73D3" w:rsidP="001C0279">
            <w:pPr>
              <w:jc w:val="right"/>
              <w:rPr>
                <w:rFonts w:ascii="Comic Sans MS" w:hAnsi="Comic Sans MS"/>
                <w:b/>
                <w:bCs/>
                <w:i/>
                <w:iCs/>
                <w:sz w:val="16"/>
                <w:szCs w:val="16"/>
              </w:rPr>
            </w:pPr>
            <w:r w:rsidRPr="008C73D3">
              <w:rPr>
                <w:rFonts w:ascii="Comic Sans MS" w:hAnsi="Comic Sans MS"/>
                <w:b/>
                <w:bCs/>
                <w:i/>
                <w:iCs/>
                <w:sz w:val="16"/>
                <w:szCs w:val="16"/>
              </w:rPr>
              <w:t>PE Curriculum Lead:</w:t>
            </w:r>
          </w:p>
        </w:tc>
        <w:tc>
          <w:tcPr>
            <w:tcW w:w="5017" w:type="dxa"/>
          </w:tcPr>
          <w:p w14:paraId="012836EA" w14:textId="77777777" w:rsidR="008C73D3" w:rsidRPr="008C73D3" w:rsidRDefault="008C73D3" w:rsidP="001C0279">
            <w:pPr>
              <w:rPr>
                <w:rFonts w:ascii="Comic Sans MS" w:hAnsi="Comic Sans MS"/>
                <w:sz w:val="16"/>
                <w:szCs w:val="16"/>
              </w:rPr>
            </w:pPr>
            <w:r w:rsidRPr="008C73D3">
              <w:rPr>
                <w:rFonts w:ascii="Comic Sans MS" w:hAnsi="Comic Sans MS"/>
                <w:sz w:val="16"/>
                <w:szCs w:val="16"/>
              </w:rPr>
              <w:t>Olivia Cash</w:t>
            </w:r>
          </w:p>
        </w:tc>
      </w:tr>
      <w:tr w:rsidR="008C73D3" w14:paraId="2C290987" w14:textId="77777777" w:rsidTr="008C73D3">
        <w:trPr>
          <w:trHeight w:val="143"/>
        </w:trPr>
        <w:tc>
          <w:tcPr>
            <w:tcW w:w="2537" w:type="dxa"/>
          </w:tcPr>
          <w:p w14:paraId="754F9D3A" w14:textId="77777777" w:rsidR="008C73D3" w:rsidRPr="008C73D3" w:rsidRDefault="008C73D3" w:rsidP="001C0279">
            <w:pPr>
              <w:jc w:val="right"/>
              <w:rPr>
                <w:rFonts w:ascii="Comic Sans MS" w:hAnsi="Comic Sans MS"/>
                <w:b/>
                <w:bCs/>
                <w:i/>
                <w:iCs/>
                <w:sz w:val="16"/>
                <w:szCs w:val="16"/>
              </w:rPr>
            </w:pPr>
            <w:r w:rsidRPr="008C73D3">
              <w:rPr>
                <w:rFonts w:ascii="Comic Sans MS" w:hAnsi="Comic Sans MS"/>
                <w:b/>
                <w:bCs/>
                <w:i/>
                <w:iCs/>
                <w:sz w:val="16"/>
                <w:szCs w:val="16"/>
              </w:rPr>
              <w:t>Date:</w:t>
            </w:r>
          </w:p>
        </w:tc>
        <w:tc>
          <w:tcPr>
            <w:tcW w:w="5017" w:type="dxa"/>
          </w:tcPr>
          <w:p w14:paraId="0A4FA2E6" w14:textId="6AA1DF8D" w:rsidR="008C73D3" w:rsidRPr="008C73D3" w:rsidRDefault="008C73D3" w:rsidP="001C0279">
            <w:pPr>
              <w:rPr>
                <w:rFonts w:ascii="Comic Sans MS" w:hAnsi="Comic Sans MS"/>
                <w:sz w:val="16"/>
                <w:szCs w:val="16"/>
              </w:rPr>
            </w:pPr>
            <w:r>
              <w:rPr>
                <w:rFonts w:ascii="Comic Sans MS" w:hAnsi="Comic Sans MS"/>
                <w:sz w:val="16"/>
                <w:szCs w:val="16"/>
              </w:rPr>
              <w:t>August</w:t>
            </w:r>
            <w:r w:rsidRPr="008C73D3">
              <w:rPr>
                <w:rFonts w:ascii="Comic Sans MS" w:hAnsi="Comic Sans MS"/>
                <w:sz w:val="16"/>
                <w:szCs w:val="16"/>
              </w:rPr>
              <w:t xml:space="preserve"> 202</w:t>
            </w:r>
            <w:r>
              <w:rPr>
                <w:rFonts w:ascii="Comic Sans MS" w:hAnsi="Comic Sans MS"/>
                <w:sz w:val="16"/>
                <w:szCs w:val="16"/>
              </w:rPr>
              <w:t>6</w:t>
            </w:r>
          </w:p>
        </w:tc>
      </w:tr>
    </w:tbl>
    <w:p w14:paraId="2FE3AD22" w14:textId="5121D57B" w:rsidR="00D7297A" w:rsidRPr="006C615D" w:rsidRDefault="00D7297A">
      <w:pPr>
        <w:rPr>
          <w:rFonts w:ascii="Comic Sans MS" w:hAnsi="Comic Sans MS" w:cstheme="majorHAnsi"/>
        </w:rPr>
      </w:pPr>
    </w:p>
    <w:sectPr w:rsidR="00D7297A" w:rsidRPr="006C615D" w:rsidSect="003C585D">
      <w:footerReference w:type="default" r:id="rId12"/>
      <w:pgSz w:w="15840" w:h="12240" w:orient="landscape"/>
      <w:pgMar w:top="792" w:right="792" w:bottom="792"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03B3" w14:textId="77777777" w:rsidR="000C613C" w:rsidRDefault="000C613C">
      <w:pPr>
        <w:spacing w:after="0" w:line="240" w:lineRule="auto"/>
      </w:pPr>
      <w:r>
        <w:separator/>
      </w:r>
    </w:p>
  </w:endnote>
  <w:endnote w:type="continuationSeparator" w:id="0">
    <w:p w14:paraId="27F1E0BD" w14:textId="77777777" w:rsidR="000C613C" w:rsidRDefault="000C6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568C9" w14:textId="3C14FE5F" w:rsidR="00D7297A" w:rsidRPr="00FB0558" w:rsidRDefault="003C585D">
    <w:pPr>
      <w:pStyle w:val="Footer"/>
      <w:jc w:val="center"/>
      <w:rPr>
        <w:rFonts w:ascii="Comic Sans MS" w:hAnsi="Comic Sans MS"/>
      </w:rPr>
    </w:pPr>
    <w:r w:rsidRPr="00FB0558">
      <w:rPr>
        <w:rFonts w:ascii="Comic Sans MS" w:hAnsi="Comic Sans MS"/>
        <w:b/>
        <w:sz w:val="16"/>
      </w:rPr>
      <w:t>‘Be More</w:t>
    </w:r>
    <w:r w:rsidR="0033732A" w:rsidRPr="00FB0558">
      <w:rPr>
        <w:rFonts w:ascii="Comic Sans MS" w:hAnsi="Comic Sans MS"/>
        <w:b/>
        <w:sz w:val="16"/>
      </w:rPr>
      <w:t xml:space="preserve"> Beaconfields’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8AA0F" w14:textId="77777777" w:rsidR="000C613C" w:rsidRDefault="000C613C">
      <w:pPr>
        <w:spacing w:after="0" w:line="240" w:lineRule="auto"/>
      </w:pPr>
      <w:r>
        <w:separator/>
      </w:r>
    </w:p>
  </w:footnote>
  <w:footnote w:type="continuationSeparator" w:id="0">
    <w:p w14:paraId="3B1DE96B" w14:textId="77777777" w:rsidR="000C613C" w:rsidRDefault="000C6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7570756">
    <w:abstractNumId w:val="8"/>
  </w:num>
  <w:num w:numId="2" w16cid:durableId="1631936373">
    <w:abstractNumId w:val="6"/>
  </w:num>
  <w:num w:numId="3" w16cid:durableId="206718604">
    <w:abstractNumId w:val="5"/>
  </w:num>
  <w:num w:numId="4" w16cid:durableId="818762920">
    <w:abstractNumId w:val="4"/>
  </w:num>
  <w:num w:numId="5" w16cid:durableId="1796370115">
    <w:abstractNumId w:val="7"/>
  </w:num>
  <w:num w:numId="6" w16cid:durableId="1955676735">
    <w:abstractNumId w:val="3"/>
  </w:num>
  <w:num w:numId="7" w16cid:durableId="1328559933">
    <w:abstractNumId w:val="2"/>
  </w:num>
  <w:num w:numId="8" w16cid:durableId="1838224166">
    <w:abstractNumId w:val="1"/>
  </w:num>
  <w:num w:numId="9" w16cid:durableId="1492260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837"/>
    <w:rsid w:val="00034616"/>
    <w:rsid w:val="0006063C"/>
    <w:rsid w:val="00073366"/>
    <w:rsid w:val="000C613C"/>
    <w:rsid w:val="0015074B"/>
    <w:rsid w:val="001F172B"/>
    <w:rsid w:val="00230277"/>
    <w:rsid w:val="0029639D"/>
    <w:rsid w:val="00326F90"/>
    <w:rsid w:val="00332BFA"/>
    <w:rsid w:val="0033732A"/>
    <w:rsid w:val="003C585D"/>
    <w:rsid w:val="003F7244"/>
    <w:rsid w:val="00522D14"/>
    <w:rsid w:val="00541F7B"/>
    <w:rsid w:val="00581A24"/>
    <w:rsid w:val="00595C1B"/>
    <w:rsid w:val="005D7F6C"/>
    <w:rsid w:val="0064539C"/>
    <w:rsid w:val="00665F94"/>
    <w:rsid w:val="00696522"/>
    <w:rsid w:val="006C615D"/>
    <w:rsid w:val="00707167"/>
    <w:rsid w:val="007F1BC2"/>
    <w:rsid w:val="008242FA"/>
    <w:rsid w:val="00861579"/>
    <w:rsid w:val="008C73D3"/>
    <w:rsid w:val="008D5F90"/>
    <w:rsid w:val="0090231A"/>
    <w:rsid w:val="00913640"/>
    <w:rsid w:val="009C3DFE"/>
    <w:rsid w:val="009F22D1"/>
    <w:rsid w:val="00A129D7"/>
    <w:rsid w:val="00A345E6"/>
    <w:rsid w:val="00AA1D8D"/>
    <w:rsid w:val="00B17676"/>
    <w:rsid w:val="00B21C61"/>
    <w:rsid w:val="00B47730"/>
    <w:rsid w:val="00B80A0D"/>
    <w:rsid w:val="00B9659A"/>
    <w:rsid w:val="00C55082"/>
    <w:rsid w:val="00C739CF"/>
    <w:rsid w:val="00CB0664"/>
    <w:rsid w:val="00D7297A"/>
    <w:rsid w:val="00D73750"/>
    <w:rsid w:val="00E20321"/>
    <w:rsid w:val="00E33770"/>
    <w:rsid w:val="00E570DB"/>
    <w:rsid w:val="00E57589"/>
    <w:rsid w:val="00F10E51"/>
    <w:rsid w:val="00F5502C"/>
    <w:rsid w:val="00F62302"/>
    <w:rsid w:val="00FB0558"/>
    <w:rsid w:val="00FC693F"/>
    <w:rsid w:val="00FC6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4C8EF34-5B42-40F4-AAC5-61B842EFC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8ae92a526db4cbc518c1976d3da2593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c81a4f7b540996341536af02d4fb93b1"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F7E128-B240-4FE1-A757-4A52880C8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DFE37AA8-F565-47FA-89A9-86DA127CA0EE}">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4.xml><?xml version="1.0" encoding="utf-8"?>
<ds:datastoreItem xmlns:ds="http://schemas.openxmlformats.org/officeDocument/2006/customXml" ds:itemID="{10372160-7734-4BA4-A2E2-306EF64EA8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Olivia Summers-Cash (Beaconfields Primary School)</cp:lastModifiedBy>
  <cp:revision>10</cp:revision>
  <dcterms:created xsi:type="dcterms:W3CDTF">2026-08-28T20:27:00Z</dcterms:created>
  <dcterms:modified xsi:type="dcterms:W3CDTF">2026-08-31T14:46:00Z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