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022054B5" w:rsidR="007C3CF8" w:rsidRPr="007C3CF8" w:rsidRDefault="00BF76D8" w:rsidP="007C3CF8">
      <w:pPr>
        <w:jc w:val="center"/>
        <w:rPr>
          <w:rFonts w:ascii="Comic Sans MS" w:hAnsi="Comic Sans MS"/>
          <w:b/>
          <w:bCs/>
          <w:i/>
          <w:iCs/>
        </w:rPr>
      </w:pPr>
      <w:r>
        <w:rPr>
          <w:rFonts w:ascii="Comic Sans MS" w:hAnsi="Comic Sans MS"/>
          <w:b/>
          <w:bCs/>
          <w:i/>
          <w:iCs/>
        </w:rPr>
        <w:t>Music</w:t>
      </w:r>
    </w:p>
    <w:p w14:paraId="7C4BFF3B" w14:textId="471CB435" w:rsidR="007C3CF8" w:rsidRDefault="007C3CF8" w:rsidP="007C3CF8">
      <w:pPr>
        <w:jc w:val="center"/>
        <w:rPr>
          <w:rFonts w:ascii="Comic Sans MS" w:hAnsi="Comic Sans MS"/>
          <w:b/>
          <w:bCs/>
          <w:i/>
          <w:iCs/>
        </w:rPr>
      </w:pPr>
      <w:r w:rsidRPr="007C3CF8">
        <w:rPr>
          <w:rFonts w:ascii="Comic Sans MS" w:hAnsi="Comic Sans MS"/>
          <w:b/>
          <w:bCs/>
          <w:i/>
          <w:iCs/>
        </w:rPr>
        <w:t>Impact, Intent and Implementation</w:t>
      </w:r>
      <w:r>
        <w:rPr>
          <w:rFonts w:ascii="Comic Sans MS" w:hAnsi="Comic Sans MS"/>
          <w:b/>
          <w:bCs/>
          <w:i/>
          <w:iCs/>
        </w:rPr>
        <w:t xml:space="preserve"> and Linked to EYFS</w:t>
      </w:r>
    </w:p>
    <w:p w14:paraId="58A97AFE" w14:textId="598FC082" w:rsidR="007C3CF8" w:rsidRDefault="007C3CF8" w:rsidP="007C3CF8">
      <w:pPr>
        <w:rPr>
          <w:rFonts w:ascii="Comic Sans MS" w:hAnsi="Comic Sans MS"/>
          <w:b/>
          <w:bCs/>
          <w:i/>
          <w:iCs/>
        </w:rPr>
      </w:pPr>
      <w:r>
        <w:rPr>
          <w:rFonts w:ascii="Comic Sans MS" w:hAnsi="Comic Sans MS"/>
          <w:b/>
          <w:bCs/>
          <w:i/>
          <w:iCs/>
        </w:rPr>
        <w:t>Impact</w:t>
      </w:r>
    </w:p>
    <w:p w14:paraId="73BAA66A" w14:textId="77777777" w:rsidR="00123BA2" w:rsidRDefault="007C3CF8" w:rsidP="00123BA2">
      <w:pPr>
        <w:rPr>
          <w:rFonts w:ascii="Times New Roman" w:eastAsia="Times New Roman" w:hAnsi="Times New Roman" w:cs="Times New Roman"/>
          <w:kern w:val="0"/>
          <w:lang w:eastAsia="en-GB"/>
          <w14:ligatures w14:val="none"/>
        </w:rPr>
      </w:pPr>
      <w:r w:rsidRPr="007C3CF8">
        <w:rPr>
          <w:rFonts w:ascii="Comic Sans MS" w:hAnsi="Comic Sans MS"/>
          <w:b/>
          <w:bCs/>
          <w:sz w:val="22"/>
          <w:szCs w:val="22"/>
        </w:rPr>
        <w:t xml:space="preserve">What is the outcome of our </w:t>
      </w:r>
      <w:r w:rsidR="00BF76D8">
        <w:rPr>
          <w:rFonts w:ascii="Comic Sans MS" w:hAnsi="Comic Sans MS"/>
          <w:b/>
          <w:bCs/>
          <w:sz w:val="22"/>
          <w:szCs w:val="22"/>
        </w:rPr>
        <w:t>Music</w:t>
      </w:r>
      <w:r w:rsidRPr="007C3CF8">
        <w:rPr>
          <w:rFonts w:ascii="Comic Sans MS" w:hAnsi="Comic Sans MS"/>
          <w:b/>
          <w:bCs/>
          <w:sz w:val="22"/>
          <w:szCs w:val="22"/>
        </w:rPr>
        <w:t xml:space="preserve"> curriculum in Year 1?</w:t>
      </w:r>
      <w:r w:rsidR="00123BA2" w:rsidRPr="00123BA2">
        <w:rPr>
          <w:rFonts w:ascii="Times New Roman" w:eastAsia="Times New Roman" w:hAnsi="Times New Roman" w:cs="Times New Roman"/>
          <w:kern w:val="0"/>
          <w:lang w:eastAsia="en-GB"/>
          <w14:ligatures w14:val="none"/>
        </w:rPr>
        <w:t xml:space="preserve"> </w:t>
      </w:r>
    </w:p>
    <w:p w14:paraId="713A7688" w14:textId="2812C920" w:rsidR="00123BA2" w:rsidRPr="00123BA2" w:rsidRDefault="00123BA2" w:rsidP="00123BA2">
      <w:pPr>
        <w:rPr>
          <w:rFonts w:ascii="Comic Sans MS" w:hAnsi="Comic Sans MS"/>
          <w:sz w:val="22"/>
          <w:szCs w:val="22"/>
        </w:rPr>
      </w:pPr>
      <w:r w:rsidRPr="00123BA2">
        <w:rPr>
          <w:rFonts w:ascii="Comic Sans MS" w:hAnsi="Comic Sans MS"/>
          <w:sz w:val="22"/>
          <w:szCs w:val="22"/>
        </w:rPr>
        <w:t xml:space="preserve">Our Year 1 Music curriculum builds on the foundations laid in the Early Years Foundation Stage, particularly through the area of </w:t>
      </w:r>
      <w:r w:rsidRPr="00123BA2">
        <w:rPr>
          <w:rFonts w:ascii="Comic Sans MS" w:hAnsi="Comic Sans MS"/>
          <w:i/>
          <w:iCs/>
          <w:sz w:val="22"/>
          <w:szCs w:val="22"/>
        </w:rPr>
        <w:t>Expressive Arts and Design</w:t>
      </w:r>
      <w:r w:rsidRPr="00123BA2">
        <w:rPr>
          <w:rFonts w:ascii="Comic Sans MS" w:hAnsi="Comic Sans MS"/>
          <w:sz w:val="22"/>
          <w:szCs w:val="22"/>
        </w:rPr>
        <w:t>. In EYFS, children begin to explore sound, rhythm, and movement through singing, instrument play, and imaginative expression. These early experiences foster creativity, listening skills, and enjoyment of music.</w:t>
      </w:r>
    </w:p>
    <w:p w14:paraId="5D192A50" w14:textId="7FE17635" w:rsidR="003E0DFF" w:rsidRPr="0044488C" w:rsidRDefault="00123BA2" w:rsidP="007C3CF8">
      <w:pPr>
        <w:rPr>
          <w:rFonts w:ascii="Comic Sans MS" w:hAnsi="Comic Sans MS"/>
          <w:sz w:val="22"/>
          <w:szCs w:val="22"/>
        </w:rPr>
      </w:pPr>
      <w:r w:rsidRPr="00123BA2">
        <w:rPr>
          <w:rFonts w:ascii="Comic Sans MS" w:hAnsi="Comic Sans MS"/>
          <w:sz w:val="22"/>
          <w:szCs w:val="22"/>
        </w:rPr>
        <w:t xml:space="preserve">In Year 1, this is extended through structured learning that introduces pupils to musical elements such as pitch, tempo, </w:t>
      </w:r>
      <w:r w:rsidR="00367D80">
        <w:rPr>
          <w:rFonts w:ascii="Comic Sans MS" w:hAnsi="Comic Sans MS"/>
          <w:sz w:val="22"/>
          <w:szCs w:val="22"/>
        </w:rPr>
        <w:t>pattern</w:t>
      </w:r>
      <w:r w:rsidRPr="00123BA2">
        <w:rPr>
          <w:rFonts w:ascii="Comic Sans MS" w:hAnsi="Comic Sans MS"/>
          <w:sz w:val="22"/>
          <w:szCs w:val="22"/>
        </w:rPr>
        <w:t>, and rhythm. Children begin to listen actively, perform simple pieces, and express their ideas through singing and playing tuned and untuned instruments. By building on their natural enjoyment of music and movement, we help them develop confidence, coordination, and an appreciation for music from different times and cultures—laying the foundation for lifelong musical engagement and creativity.</w:t>
      </w:r>
    </w:p>
    <w:p w14:paraId="2AF27749" w14:textId="4E398CD7" w:rsidR="007C3CF8" w:rsidRDefault="007C3CF8" w:rsidP="007C3CF8">
      <w:pPr>
        <w:rPr>
          <w:rFonts w:ascii="Comic Sans MS" w:hAnsi="Comic Sans MS"/>
          <w:b/>
          <w:bCs/>
          <w:i/>
          <w:iCs/>
        </w:rPr>
      </w:pPr>
      <w:r>
        <w:rPr>
          <w:rFonts w:ascii="Comic Sans MS" w:hAnsi="Comic Sans MS"/>
          <w:b/>
          <w:bCs/>
          <w:i/>
          <w:iCs/>
        </w:rPr>
        <w:t xml:space="preserve">Intent </w:t>
      </w:r>
    </w:p>
    <w:p w14:paraId="54569E47" w14:textId="61F2E6AA" w:rsidR="00474CEB" w:rsidRPr="00474CEB" w:rsidRDefault="00474CEB" w:rsidP="00474CEB">
      <w:pPr>
        <w:rPr>
          <w:rFonts w:ascii="Comic Sans MS" w:hAnsi="Comic Sans MS"/>
          <w:sz w:val="22"/>
          <w:szCs w:val="22"/>
        </w:rPr>
      </w:pPr>
      <w:r>
        <w:rPr>
          <w:rFonts w:ascii="Comic Sans MS" w:hAnsi="Comic Sans MS"/>
          <w:sz w:val="22"/>
          <w:szCs w:val="22"/>
        </w:rPr>
        <w:t>O</w:t>
      </w:r>
      <w:r w:rsidRPr="00474CEB">
        <w:rPr>
          <w:rFonts w:ascii="Comic Sans MS" w:hAnsi="Comic Sans MS"/>
          <w:sz w:val="22"/>
          <w:szCs w:val="22"/>
        </w:rPr>
        <w:t>ur intent for Music in Year 1 is to foster a lifelong love of music by engaging children in rich and varied musical experiences. In line with the national curriculum, we aim to inspire creativity, build self-confidence, and develop a secure understanding of the key musical elements: pitch, duration, dynamics, tempo, timbre, texture, structure, and musical notation.</w:t>
      </w:r>
    </w:p>
    <w:p w14:paraId="1A02EA61" w14:textId="77777777" w:rsidR="00474CEB" w:rsidRPr="00474CEB" w:rsidRDefault="00474CEB" w:rsidP="00474CEB">
      <w:pPr>
        <w:rPr>
          <w:rFonts w:ascii="Comic Sans MS" w:hAnsi="Comic Sans MS"/>
          <w:sz w:val="22"/>
          <w:szCs w:val="22"/>
        </w:rPr>
      </w:pPr>
      <w:r w:rsidRPr="00474CEB">
        <w:rPr>
          <w:rFonts w:ascii="Comic Sans MS" w:hAnsi="Comic Sans MS"/>
          <w:sz w:val="22"/>
          <w:szCs w:val="22"/>
        </w:rPr>
        <w:t>Children are given opportunities to listen and respond to a wide range of musical genres, sing individually and in groups, learn to play instruments, and take part in live performances. These experiences help them develop the core skills of listening and appraising, composing, and performing. Our inclusive and high-quality provision ensures that every child begins to understand the role of music in different cultures and communities, laying the foundation for musical appreciation and expression throughout their education.</w:t>
      </w:r>
    </w:p>
    <w:p w14:paraId="19A3C306" w14:textId="4DF654F1" w:rsidR="007C3CF8" w:rsidRDefault="007C3CF8" w:rsidP="00AF412D">
      <w:pPr>
        <w:rPr>
          <w:rFonts w:ascii="Comic Sans MS" w:hAnsi="Comic Sans MS"/>
          <w:sz w:val="22"/>
          <w:szCs w:val="22"/>
        </w:rPr>
      </w:pPr>
    </w:p>
    <w:p w14:paraId="4FE3425C" w14:textId="549A0632" w:rsidR="007C3CF8" w:rsidRDefault="007C3CF8" w:rsidP="007C3CF8">
      <w:pPr>
        <w:rPr>
          <w:rFonts w:ascii="Comic Sans MS" w:hAnsi="Comic Sans MS"/>
          <w:b/>
          <w:bCs/>
          <w:i/>
          <w:iCs/>
        </w:rPr>
      </w:pPr>
      <w:r>
        <w:rPr>
          <w:rFonts w:ascii="Comic Sans MS" w:hAnsi="Comic Sans MS"/>
          <w:b/>
          <w:bCs/>
          <w:i/>
          <w:iCs/>
        </w:rPr>
        <w:t>Implementation</w:t>
      </w:r>
    </w:p>
    <w:p w14:paraId="4360FA66" w14:textId="54FFEA72" w:rsidR="00B10AD5" w:rsidRDefault="00B10AD5" w:rsidP="00B10AD5">
      <w:pPr>
        <w:rPr>
          <w:rFonts w:ascii="Comic Sans MS" w:hAnsi="Comic Sans MS"/>
          <w:b/>
          <w:bCs/>
          <w:sz w:val="22"/>
          <w:szCs w:val="22"/>
        </w:rPr>
      </w:pPr>
      <w:r w:rsidRPr="00B10AD5">
        <w:rPr>
          <w:rFonts w:ascii="Comic Sans MS" w:hAnsi="Comic Sans MS"/>
          <w:b/>
          <w:bCs/>
          <w:sz w:val="22"/>
          <w:szCs w:val="22"/>
        </w:rPr>
        <w:t>How is the curriculum delivered in Year 1?</w:t>
      </w:r>
    </w:p>
    <w:p w14:paraId="73967198" w14:textId="37BBFEC9" w:rsidR="00177EA4" w:rsidRDefault="00177EA4" w:rsidP="00B10AD5">
      <w:pPr>
        <w:rPr>
          <w:rFonts w:ascii="Comic Sans MS" w:hAnsi="Comic Sans MS"/>
          <w:sz w:val="22"/>
          <w:szCs w:val="22"/>
        </w:rPr>
      </w:pPr>
      <w:r w:rsidRPr="00177EA4">
        <w:rPr>
          <w:rFonts w:ascii="Comic Sans MS" w:hAnsi="Comic Sans MS"/>
          <w:sz w:val="22"/>
          <w:szCs w:val="22"/>
        </w:rPr>
        <w:t xml:space="preserve">In Year 1, our Music curriculum is implemented through weekly lessons that follow the National Oak scheme of work, ensuring coverage of the national curriculum requirements. Children sing, listen, appraise, compose, and perform regularly, using tuned and untuned instruments to explore musical elements such as pitch, tempo, dynamics, and rhythm. Each unit begins with the study of a composer from a different historical period, helping children build cultural awareness and musical vocabulary. Pupils are exposed to a wide range of genres through classroom activities and weekly assemblies, and they learn to describe and analyse music using appropriate terminology. Opportunities to perform in seasonal productions and join the choir further enrich their experience, while inclusive planning </w:t>
      </w:r>
      <w:r w:rsidRPr="00177EA4">
        <w:rPr>
          <w:rFonts w:ascii="Comic Sans MS" w:hAnsi="Comic Sans MS"/>
          <w:sz w:val="22"/>
          <w:szCs w:val="22"/>
        </w:rPr>
        <w:lastRenderedPageBreak/>
        <w:t>ensures that all children, including those with SEND, can access and enjoy music. This structured and engaging approach helps our Year 1 pupils develop as confident, expressive young musicians</w:t>
      </w:r>
      <w:r>
        <w:rPr>
          <w:rFonts w:ascii="Comic Sans MS" w:hAnsi="Comic Sans MS"/>
          <w:sz w:val="22"/>
          <w:szCs w:val="22"/>
        </w:rPr>
        <w:t>.</w:t>
      </w:r>
    </w:p>
    <w:p w14:paraId="67EA284A" w14:textId="4C873D04" w:rsidR="00177EA4" w:rsidRDefault="00177EA4" w:rsidP="00B10AD5">
      <w:pPr>
        <w:rPr>
          <w:rFonts w:ascii="Comic Sans MS" w:hAnsi="Comic Sans MS"/>
          <w:b/>
          <w:bCs/>
          <w:i/>
          <w:iCs/>
          <w:sz w:val="22"/>
          <w:szCs w:val="22"/>
        </w:rPr>
      </w:pPr>
      <w:r>
        <w:rPr>
          <w:rFonts w:ascii="Comic Sans MS" w:hAnsi="Comic Sans MS"/>
          <w:b/>
          <w:bCs/>
          <w:i/>
          <w:iCs/>
          <w:sz w:val="22"/>
          <w:szCs w:val="22"/>
        </w:rPr>
        <w:t>Link to EYFS Framework</w:t>
      </w:r>
    </w:p>
    <w:p w14:paraId="07F6E2EA" w14:textId="77777777" w:rsidR="000E6E9C" w:rsidRPr="000E6E9C" w:rsidRDefault="000E6E9C" w:rsidP="000E6E9C">
      <w:pPr>
        <w:rPr>
          <w:rFonts w:ascii="Comic Sans MS" w:hAnsi="Comic Sans MS"/>
          <w:sz w:val="22"/>
          <w:szCs w:val="22"/>
        </w:rPr>
      </w:pPr>
      <w:r w:rsidRPr="000E6E9C">
        <w:rPr>
          <w:rFonts w:ascii="Comic Sans MS" w:hAnsi="Comic Sans MS"/>
          <w:sz w:val="22"/>
          <w:szCs w:val="22"/>
        </w:rPr>
        <w:t xml:space="preserve">At Beaconfields, our Year 1 Music curriculum builds on the strong foundations laid in the Early Years Foundation Stage, particularly through the area of </w:t>
      </w:r>
      <w:r w:rsidRPr="000E6E9C">
        <w:rPr>
          <w:rFonts w:ascii="Comic Sans MS" w:hAnsi="Comic Sans MS"/>
          <w:i/>
          <w:iCs/>
          <w:sz w:val="22"/>
          <w:szCs w:val="22"/>
        </w:rPr>
        <w:t>Expressive Arts and Design</w:t>
      </w:r>
      <w:r w:rsidRPr="000E6E9C">
        <w:rPr>
          <w:rFonts w:ascii="Comic Sans MS" w:hAnsi="Comic Sans MS"/>
          <w:sz w:val="22"/>
          <w:szCs w:val="22"/>
        </w:rPr>
        <w:t>. In EYFS, children begin to explore sound, rhythm, and movement through singing, dancing, and playing instruments, developing their creativity and confidence. These early experiences are deepened in Year 1 through structured weekly lessons that introduce musical elements such as pitch, tempo, and dynamics. Pupils continue to sing, listen, appraise, and perform, while also learning about composers and musical genres from different historical periods. This progression ensures a smooth transition into Key Stage One, nurturing children’s musical understanding and self-expression in a way that is inclusive, engaging, and developmentally appropriate.</w:t>
      </w:r>
    </w:p>
    <w:p w14:paraId="69ABF03D" w14:textId="77777777" w:rsidR="00177EA4" w:rsidRPr="00177EA4" w:rsidRDefault="00177EA4" w:rsidP="00B10AD5">
      <w:pPr>
        <w:rPr>
          <w:rFonts w:ascii="Comic Sans MS" w:hAnsi="Comic Sans MS"/>
          <w:sz w:val="22"/>
          <w:szCs w:val="22"/>
        </w:rPr>
      </w:pPr>
    </w:p>
    <w:p w14:paraId="770ABD39" w14:textId="33EC8003" w:rsidR="00B10AD5" w:rsidRPr="00D642B0" w:rsidRDefault="004F7135" w:rsidP="007C3CF8">
      <w:pPr>
        <w:rPr>
          <w:rFonts w:ascii="Comic Sans MS" w:hAnsi="Comic Sans MS"/>
          <w:sz w:val="22"/>
          <w:szCs w:val="22"/>
        </w:rPr>
      </w:pPr>
      <w:r>
        <w:rPr>
          <w:noProof/>
        </w:rPr>
        <w:drawing>
          <wp:anchor distT="0" distB="0" distL="114300" distR="114300" simplePos="0" relativeHeight="251661824" behindDoc="1" locked="0" layoutInCell="1" allowOverlap="1" wp14:anchorId="0E2C7DEE" wp14:editId="5A8F2FE2">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10AD5" w:rsidRPr="00D642B0" w:rsidSect="004F7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0E6E9C"/>
    <w:rsid w:val="00123BA2"/>
    <w:rsid w:val="00177EA4"/>
    <w:rsid w:val="003559FD"/>
    <w:rsid w:val="00367D80"/>
    <w:rsid w:val="003E0DFF"/>
    <w:rsid w:val="0044488C"/>
    <w:rsid w:val="00474CEB"/>
    <w:rsid w:val="004F7135"/>
    <w:rsid w:val="00725DF6"/>
    <w:rsid w:val="00762921"/>
    <w:rsid w:val="007C3CF8"/>
    <w:rsid w:val="00AF412D"/>
    <w:rsid w:val="00B10AD5"/>
    <w:rsid w:val="00B81CDF"/>
    <w:rsid w:val="00BF76D8"/>
    <w:rsid w:val="00C5438A"/>
    <w:rsid w:val="00D642B0"/>
    <w:rsid w:val="00E06854"/>
    <w:rsid w:val="00E24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 w:type="paragraph" w:styleId="NormalWeb">
    <w:name w:val="Normal (Web)"/>
    <w:basedOn w:val="Normal"/>
    <w:uiPriority w:val="99"/>
    <w:semiHidden/>
    <w:unhideWhenUsed/>
    <w:rsid w:val="00123BA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105825">
      <w:bodyDiv w:val="1"/>
      <w:marLeft w:val="0"/>
      <w:marRight w:val="0"/>
      <w:marTop w:val="0"/>
      <w:marBottom w:val="0"/>
      <w:divBdr>
        <w:top w:val="none" w:sz="0" w:space="0" w:color="auto"/>
        <w:left w:val="none" w:sz="0" w:space="0" w:color="auto"/>
        <w:bottom w:val="none" w:sz="0" w:space="0" w:color="auto"/>
        <w:right w:val="none" w:sz="0" w:space="0" w:color="auto"/>
      </w:divBdr>
    </w:div>
    <w:div w:id="344937261">
      <w:bodyDiv w:val="1"/>
      <w:marLeft w:val="0"/>
      <w:marRight w:val="0"/>
      <w:marTop w:val="0"/>
      <w:marBottom w:val="0"/>
      <w:divBdr>
        <w:top w:val="none" w:sz="0" w:space="0" w:color="auto"/>
        <w:left w:val="none" w:sz="0" w:space="0" w:color="auto"/>
        <w:bottom w:val="none" w:sz="0" w:space="0" w:color="auto"/>
        <w:right w:val="none" w:sz="0" w:space="0" w:color="auto"/>
      </w:divBdr>
    </w:div>
    <w:div w:id="411509336">
      <w:bodyDiv w:val="1"/>
      <w:marLeft w:val="0"/>
      <w:marRight w:val="0"/>
      <w:marTop w:val="0"/>
      <w:marBottom w:val="0"/>
      <w:divBdr>
        <w:top w:val="none" w:sz="0" w:space="0" w:color="auto"/>
        <w:left w:val="none" w:sz="0" w:space="0" w:color="auto"/>
        <w:bottom w:val="none" w:sz="0" w:space="0" w:color="auto"/>
        <w:right w:val="none" w:sz="0" w:space="0" w:color="auto"/>
      </w:divBdr>
    </w:div>
    <w:div w:id="1060790454">
      <w:bodyDiv w:val="1"/>
      <w:marLeft w:val="0"/>
      <w:marRight w:val="0"/>
      <w:marTop w:val="0"/>
      <w:marBottom w:val="0"/>
      <w:divBdr>
        <w:top w:val="none" w:sz="0" w:space="0" w:color="auto"/>
        <w:left w:val="none" w:sz="0" w:space="0" w:color="auto"/>
        <w:bottom w:val="none" w:sz="0" w:space="0" w:color="auto"/>
        <w:right w:val="none" w:sz="0" w:space="0" w:color="auto"/>
      </w:divBdr>
    </w:div>
    <w:div w:id="1623341017">
      <w:bodyDiv w:val="1"/>
      <w:marLeft w:val="0"/>
      <w:marRight w:val="0"/>
      <w:marTop w:val="0"/>
      <w:marBottom w:val="0"/>
      <w:divBdr>
        <w:top w:val="none" w:sz="0" w:space="0" w:color="auto"/>
        <w:left w:val="none" w:sz="0" w:space="0" w:color="auto"/>
        <w:bottom w:val="none" w:sz="0" w:space="0" w:color="auto"/>
        <w:right w:val="none" w:sz="0" w:space="0" w:color="auto"/>
      </w:divBdr>
    </w:div>
    <w:div w:id="196781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2" ma:contentTypeDescription="Create a new document." ma:contentTypeScope="" ma:versionID="9d144ddbe64b28d3be9513bbebac3c5d">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3d79198096ddbe60d16e45c73bba948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customXml/itemProps2.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3.xml><?xml version="1.0" encoding="utf-8"?>
<ds:datastoreItem xmlns:ds="http://schemas.openxmlformats.org/officeDocument/2006/customXml" ds:itemID="{9B086681-5B51-48AF-A97A-227B8AABE7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570</Words>
  <Characters>3256</Characters>
  <Application>Microsoft Office Word</Application>
  <DocSecurity>0</DocSecurity>
  <Lines>75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Olivia Cash (Beaconfields Primary School)</cp:lastModifiedBy>
  <cp:revision>14</cp:revision>
  <dcterms:created xsi:type="dcterms:W3CDTF">2025-07-28T10:55:00Z</dcterms:created>
  <dcterms:modified xsi:type="dcterms:W3CDTF">2025-11-04T10:01:00Z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